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80" w:rsidRPr="002E7B80" w:rsidRDefault="002E7B80" w:rsidP="002E7B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цикловых методических комиссий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2018-2019 учебный год</w:t>
      </w:r>
    </w:p>
    <w:p w:rsidR="002E7B80" w:rsidRPr="002E7B80" w:rsidRDefault="002E7B80" w:rsidP="002E7B8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2E7B80" w:rsidRPr="002E7B80" w:rsidRDefault="002E7B80" w:rsidP="002E7B8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План работы цикловой методической комиссии </w:t>
      </w: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профессиональных   дисциплин </w:t>
      </w:r>
      <w:r w:rsidRPr="002E7B8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начальн</w:t>
      </w:r>
      <w:r w:rsidRPr="002E7B8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</w:t>
      </w:r>
      <w:r w:rsidRPr="002E7B8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го  </w:t>
      </w: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 дополнительного  </w:t>
      </w:r>
      <w:r w:rsidRPr="002E7B8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образования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 ЦМК: Повышение качества образовательного процесса через внедрение </w:t>
      </w:r>
      <w:proofErr w:type="spellStart"/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но-деятельностных</w:t>
      </w:r>
      <w:proofErr w:type="spellEnd"/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педагогических технологий в условиях реализации ГОС СПО III поколения.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ЦМК на 2018-2019 учебный  год:</w:t>
      </w:r>
    </w:p>
    <w:p w:rsidR="002E7B80" w:rsidRPr="002E7B80" w:rsidRDefault="002E7B80" w:rsidP="002E7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работы по совершенствованию учебно-методических комплексов и их испол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зованию в учебной деятельности;</w:t>
      </w:r>
    </w:p>
    <w:p w:rsidR="002E7B80" w:rsidRPr="002E7B80" w:rsidRDefault="002E7B80" w:rsidP="002E7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качества обучения, развития  и  воспитания  обучающихся, формирование   ко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петентного специалиста через  совершенствование организационных форм учебно-воспитательного  процесса,  методики обучения;</w:t>
      </w:r>
    </w:p>
    <w:p w:rsidR="002E7B80" w:rsidRPr="002E7B80" w:rsidRDefault="002E7B80" w:rsidP="002E7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руководства </w:t>
      </w:r>
      <w:proofErr w:type="gramStart"/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курсовыми</w:t>
      </w:r>
      <w:proofErr w:type="gramEnd"/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ВКР; </w:t>
      </w:r>
    </w:p>
    <w:p w:rsidR="002E7B80" w:rsidRPr="002E7B80" w:rsidRDefault="002E7B80" w:rsidP="002E7B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работы преподавателей ЦМК по организации научно-исследовательской работы студентов.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7B80" w:rsidRPr="002E7B80" w:rsidRDefault="002E7B80" w:rsidP="002E7B8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Календарный план заседаний ЦМК </w:t>
      </w:r>
    </w:p>
    <w:tbl>
      <w:tblPr>
        <w:tblStyle w:val="37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984"/>
      </w:tblGrid>
      <w:tr w:rsidR="002E7B80" w:rsidRPr="002E7B80" w:rsidTr="002E7B80">
        <w:trPr>
          <w:trHeight w:val="237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Повестка дня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заседания: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2E7B80" w:rsidRPr="002E7B80" w:rsidTr="002E7B80">
        <w:trPr>
          <w:trHeight w:val="1751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Обсуждение  плана работы ЦМК на 2018-2019 учебный  год.</w:t>
            </w:r>
          </w:p>
          <w:p w:rsidR="002E7B80" w:rsidRPr="002E7B80" w:rsidRDefault="002E7B80" w:rsidP="002E7B80">
            <w:pPr>
              <w:rPr>
                <w:rFonts w:eastAsia="Calibri" w:cs="Times New Roman"/>
                <w:color w:val="FF0000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2. Рассмотрение пакета </w:t>
            </w:r>
            <w:proofErr w:type="spellStart"/>
            <w:r w:rsidRPr="002E7B80">
              <w:rPr>
                <w:rFonts w:eastAsia="Calibri" w:cs="Times New Roman"/>
                <w:szCs w:val="28"/>
              </w:rPr>
              <w:t>учебно</w:t>
            </w:r>
            <w:proofErr w:type="spellEnd"/>
            <w:r w:rsidRPr="002E7B80">
              <w:rPr>
                <w:rFonts w:eastAsia="Calibri" w:cs="Times New Roman"/>
                <w:szCs w:val="28"/>
              </w:rPr>
              <w:t xml:space="preserve"> - планирующей документации препод</w:t>
            </w:r>
            <w:r w:rsidRPr="002E7B80">
              <w:rPr>
                <w:rFonts w:eastAsia="Calibri" w:cs="Times New Roman"/>
                <w:szCs w:val="28"/>
              </w:rPr>
              <w:t>а</w:t>
            </w:r>
            <w:r w:rsidRPr="002E7B80">
              <w:rPr>
                <w:rFonts w:eastAsia="Calibri" w:cs="Times New Roman"/>
                <w:szCs w:val="28"/>
              </w:rPr>
              <w:t>вателей ЦМК (рабочие программы, календарно-тематические пл</w:t>
            </w:r>
            <w:r w:rsidRPr="002E7B80">
              <w:rPr>
                <w:rFonts w:eastAsia="Calibri" w:cs="Times New Roman"/>
                <w:szCs w:val="28"/>
              </w:rPr>
              <w:t>а</w:t>
            </w:r>
            <w:r w:rsidRPr="002E7B80">
              <w:rPr>
                <w:rFonts w:eastAsia="Calibri" w:cs="Times New Roman"/>
                <w:szCs w:val="28"/>
              </w:rPr>
              <w:t>ны, ФОС) для обеспечения учебного - проце</w:t>
            </w:r>
            <w:r w:rsidRPr="002E7B80">
              <w:rPr>
                <w:rFonts w:eastAsia="Calibri" w:cs="Times New Roman"/>
                <w:szCs w:val="28"/>
              </w:rPr>
              <w:t>с</w:t>
            </w:r>
            <w:r w:rsidRPr="002E7B80">
              <w:rPr>
                <w:rFonts w:eastAsia="Calibri" w:cs="Times New Roman"/>
                <w:szCs w:val="28"/>
              </w:rPr>
              <w:t>са в 2018- 2019 учебном году.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3. Рассмотрение планов  работы учебных кабинетов и индивидуал</w:t>
            </w:r>
            <w:r w:rsidRPr="002E7B80">
              <w:rPr>
                <w:rFonts w:eastAsia="Calibri" w:cs="Times New Roman"/>
                <w:szCs w:val="28"/>
              </w:rPr>
              <w:t>ь</w:t>
            </w:r>
            <w:r w:rsidRPr="002E7B80">
              <w:rPr>
                <w:rFonts w:eastAsia="Calibri" w:cs="Times New Roman"/>
                <w:szCs w:val="28"/>
              </w:rPr>
              <w:t>ных планов работы преподавателей ЦМК.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4. Согласование тематики </w:t>
            </w:r>
            <w:proofErr w:type="gramStart"/>
            <w:r w:rsidRPr="002E7B80">
              <w:rPr>
                <w:rFonts w:eastAsia="Calibri" w:cs="Times New Roman"/>
                <w:szCs w:val="28"/>
              </w:rPr>
              <w:t>курсовых</w:t>
            </w:r>
            <w:proofErr w:type="gramEnd"/>
            <w:r w:rsidRPr="002E7B80">
              <w:rPr>
                <w:rFonts w:eastAsia="Calibri" w:cs="Times New Roman"/>
                <w:szCs w:val="28"/>
              </w:rPr>
              <w:t xml:space="preserve"> и ВКР.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IX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</w:p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2E7B80">
        <w:trPr>
          <w:trHeight w:val="1117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Calibri" w:cs="Times New Roman"/>
                <w:szCs w:val="28"/>
              </w:rPr>
              <w:t>1.</w:t>
            </w:r>
            <w:r w:rsidRPr="002E7B80">
              <w:rPr>
                <w:rFonts w:eastAsia="Calibri" w:cs="Times New Roman"/>
                <w:szCs w:val="28"/>
                <w:lang w:val="ro-RO"/>
              </w:rPr>
              <w:t xml:space="preserve"> </w:t>
            </w:r>
            <w:r w:rsidRPr="002E7B80">
              <w:rPr>
                <w:rFonts w:eastAsia="Calibri" w:cs="Times New Roman"/>
                <w:szCs w:val="28"/>
              </w:rPr>
              <w:t xml:space="preserve">Обсуждение открытого занятия по </w:t>
            </w:r>
            <w:r w:rsidRPr="002E7B80">
              <w:rPr>
                <w:rFonts w:eastAsia="Times New Roman" w:cs="Times New Roman"/>
                <w:szCs w:val="24"/>
              </w:rPr>
              <w:t>МДК. 01.01 Теоретические и м</w:t>
            </w:r>
            <w:r w:rsidRPr="002E7B80">
              <w:rPr>
                <w:rFonts w:eastAsia="Times New Roman" w:cs="Times New Roman"/>
                <w:szCs w:val="24"/>
              </w:rPr>
              <w:t>е</w:t>
            </w:r>
            <w:r w:rsidRPr="002E7B80">
              <w:rPr>
                <w:rFonts w:eastAsia="Times New Roman" w:cs="Times New Roman"/>
                <w:szCs w:val="24"/>
              </w:rPr>
              <w:t>тодические основы музыкального образования в ОДО, тема: «</w:t>
            </w:r>
            <w:r w:rsidRPr="002E7B80">
              <w:rPr>
                <w:rFonts w:eastAsia="Calibri" w:cs="Times New Roman"/>
                <w:bCs/>
                <w:szCs w:val="20"/>
              </w:rPr>
              <w:t>Осно</w:t>
            </w:r>
            <w:r w:rsidRPr="002E7B80">
              <w:rPr>
                <w:rFonts w:eastAsia="Calibri" w:cs="Times New Roman"/>
                <w:bCs/>
                <w:szCs w:val="20"/>
              </w:rPr>
              <w:t>в</w:t>
            </w:r>
            <w:r w:rsidRPr="002E7B80">
              <w:rPr>
                <w:rFonts w:eastAsia="Calibri" w:cs="Times New Roman"/>
                <w:bCs/>
                <w:szCs w:val="20"/>
              </w:rPr>
              <w:t>ные  вечера развлечений в детских дошкольных учреждениях, их д</w:t>
            </w:r>
            <w:r w:rsidRPr="002E7B80">
              <w:rPr>
                <w:rFonts w:eastAsia="Calibri" w:cs="Times New Roman"/>
                <w:bCs/>
                <w:szCs w:val="20"/>
              </w:rPr>
              <w:t>о</w:t>
            </w:r>
            <w:r w:rsidRPr="002E7B80">
              <w:rPr>
                <w:rFonts w:eastAsia="Calibri" w:cs="Times New Roman"/>
                <w:bCs/>
                <w:szCs w:val="20"/>
              </w:rPr>
              <w:t>зировка и место в режиме дня</w:t>
            </w:r>
            <w:r w:rsidRPr="002E7B80">
              <w:rPr>
                <w:rFonts w:eastAsia="Times New Roman" w:cs="Times New Roman"/>
                <w:szCs w:val="24"/>
              </w:rPr>
              <w:t>» в  35 группе.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</w:rPr>
              <w:t>2.</w:t>
            </w:r>
            <w:r w:rsidRPr="002E7B80">
              <w:rPr>
                <w:rFonts w:eastAsia="Calibri"/>
                <w:szCs w:val="24"/>
              </w:rPr>
              <w:t xml:space="preserve"> Подготовка к смотру ФОС ОПД и МДК. Требования к УМК в соо</w:t>
            </w:r>
            <w:r w:rsidRPr="002E7B80">
              <w:rPr>
                <w:rFonts w:eastAsia="Calibri"/>
                <w:szCs w:val="24"/>
              </w:rPr>
              <w:t>т</w:t>
            </w:r>
            <w:r w:rsidRPr="002E7B80">
              <w:rPr>
                <w:rFonts w:eastAsia="Calibri"/>
                <w:szCs w:val="24"/>
              </w:rPr>
              <w:t>ветствии с ГОС СПО.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В.Е.Томова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2E7B80">
        <w:trPr>
          <w:trHeight w:val="726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1. 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>Обсуждение аттестационных оценок за октябрь. Выявление путей ликвидации неудовлетворительных оценок.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2. Обсуждение открытого занятия по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ОПД.07. Анализ музыкальных произведений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ЦМК,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преподаватели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И.Л.Мамалыга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rPr>
          <w:trHeight w:val="139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Утверждение экзаменационных материалов к зимней сессии.</w:t>
            </w:r>
          </w:p>
          <w:p w:rsidR="002E7B80" w:rsidRPr="002E7B80" w:rsidRDefault="002E7B80" w:rsidP="002E7B80">
            <w:pPr>
              <w:ind w:right="-108"/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2</w:t>
            </w:r>
            <w:r w:rsidRPr="002E7B80">
              <w:rPr>
                <w:rFonts w:eastAsia="Calibri" w:cs="Times New Roman"/>
                <w:color w:val="FF0000"/>
                <w:szCs w:val="28"/>
              </w:rPr>
              <w:t>.</w:t>
            </w:r>
            <w:r w:rsidRPr="002E7B80">
              <w:rPr>
                <w:rFonts w:eastAsia="Calibri" w:cs="Times New Roman"/>
                <w:szCs w:val="28"/>
              </w:rPr>
              <w:t xml:space="preserve"> Обсуждение открытого занятия по ОДБ.06 География, в 12 группе. 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председатель ЦМК,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преп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-ли </w:t>
            </w:r>
          </w:p>
        </w:tc>
      </w:tr>
      <w:tr w:rsidR="002E7B80" w:rsidRPr="002E7B80" w:rsidTr="002E7B80">
        <w:trPr>
          <w:trHeight w:val="140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Анализ качества обучения и результатов успеваемости  ст</w:t>
            </w:r>
            <w:r w:rsidRPr="002E7B80">
              <w:rPr>
                <w:rFonts w:eastAsia="Calibri" w:cs="Times New Roman"/>
                <w:szCs w:val="28"/>
              </w:rPr>
              <w:t>у</w:t>
            </w:r>
            <w:r w:rsidRPr="002E7B80">
              <w:rPr>
                <w:rFonts w:eastAsia="Calibri" w:cs="Times New Roman"/>
                <w:szCs w:val="28"/>
              </w:rPr>
              <w:t>дентов по итогам зимней экз. сессии.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2. Рассмотрение пакета </w:t>
            </w:r>
            <w:proofErr w:type="spellStart"/>
            <w:r w:rsidRPr="002E7B80">
              <w:rPr>
                <w:rFonts w:eastAsia="Calibri" w:cs="Times New Roman"/>
                <w:szCs w:val="28"/>
              </w:rPr>
              <w:t>учебно</w:t>
            </w:r>
            <w:proofErr w:type="spellEnd"/>
            <w:r w:rsidRPr="002E7B80">
              <w:rPr>
                <w:rFonts w:eastAsia="Calibri" w:cs="Times New Roman"/>
                <w:szCs w:val="28"/>
              </w:rPr>
              <w:t xml:space="preserve"> - планирующей документации препод</w:t>
            </w:r>
            <w:r w:rsidRPr="002E7B80">
              <w:rPr>
                <w:rFonts w:eastAsia="Calibri" w:cs="Times New Roman"/>
                <w:szCs w:val="28"/>
              </w:rPr>
              <w:t>а</w:t>
            </w:r>
            <w:r w:rsidRPr="002E7B80">
              <w:rPr>
                <w:rFonts w:eastAsia="Calibri" w:cs="Times New Roman"/>
                <w:szCs w:val="28"/>
              </w:rPr>
              <w:t>вателей ЦМК (календарно-тематические планы, ФОС) для обесп</w:t>
            </w:r>
            <w:r w:rsidRPr="002E7B80">
              <w:rPr>
                <w:rFonts w:eastAsia="Calibri" w:cs="Times New Roman"/>
                <w:szCs w:val="28"/>
              </w:rPr>
              <w:t>е</w:t>
            </w:r>
            <w:r w:rsidRPr="002E7B80">
              <w:rPr>
                <w:rFonts w:eastAsia="Calibri" w:cs="Times New Roman"/>
                <w:szCs w:val="28"/>
              </w:rPr>
              <w:t>чения учебного процесса во втором семестре 2018- 2019 уч. года.</w:t>
            </w:r>
          </w:p>
          <w:p w:rsidR="002E7B80" w:rsidRPr="002E7B80" w:rsidRDefault="002E7B80" w:rsidP="002E7B80">
            <w:pPr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3. Заслушивание методической разработки: «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Развитие коммуникати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ной компетенции обучающихся посредством использ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вания приемов технологии развития критического мышления».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А.Григоржевская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rPr>
          <w:trHeight w:val="749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Подведение итогов  Недели ЦМК.</w:t>
            </w:r>
          </w:p>
          <w:p w:rsidR="002E7B80" w:rsidRPr="002E7B80" w:rsidRDefault="002E7B80" w:rsidP="002E7B80">
            <w:pPr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2. О работе со слабоуспевающими студентами по ликвидации задо</w:t>
            </w:r>
            <w:r w:rsidRPr="002E7B80">
              <w:rPr>
                <w:rFonts w:eastAsia="Calibri" w:cs="Times New Roman"/>
                <w:szCs w:val="28"/>
              </w:rPr>
              <w:t>л</w:t>
            </w:r>
            <w:r w:rsidRPr="002E7B80">
              <w:rPr>
                <w:rFonts w:eastAsia="Calibri" w:cs="Times New Roman"/>
                <w:szCs w:val="28"/>
              </w:rPr>
              <w:t>женностей за первый семестр.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0"/>
              </w:rPr>
              <w:t>преподаватели</w:t>
            </w:r>
          </w:p>
        </w:tc>
      </w:tr>
      <w:tr w:rsidR="002E7B80" w:rsidRPr="002E7B80" w:rsidTr="002E7B80">
        <w:trPr>
          <w:trHeight w:val="424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color w:val="FF0000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</w:t>
            </w:r>
            <w:r w:rsidRPr="002E7B80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r w:rsidRPr="002E7B80">
              <w:rPr>
                <w:rFonts w:eastAsia="Calibri" w:cs="Times New Roman"/>
                <w:szCs w:val="28"/>
              </w:rPr>
              <w:t>Предзащита ВКР студентами  выпускных групп.</w:t>
            </w:r>
          </w:p>
          <w:p w:rsidR="002E7B80" w:rsidRPr="002E7B80" w:rsidRDefault="002E7B80" w:rsidP="002E7B80">
            <w:pPr>
              <w:ind w:right="-108"/>
              <w:contextualSpacing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2. Результаты  проверки ФОС дисциплин  преподавателей  ЦМК</w:t>
            </w:r>
          </w:p>
          <w:p w:rsidR="002E7B80" w:rsidRPr="002E7B80" w:rsidRDefault="002E7B80" w:rsidP="002E7B80">
            <w:pPr>
              <w:contextualSpacing/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3.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 Подготовка к смотру УМК учебных дисциплин.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</w:p>
        </w:tc>
      </w:tr>
      <w:tr w:rsidR="002E7B80" w:rsidRPr="002E7B80" w:rsidTr="002E7B80">
        <w:trPr>
          <w:trHeight w:val="1829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1.Рассмотрение экзаменационного материала к  промежуточной атт</w:t>
            </w:r>
            <w:r w:rsidRPr="002E7B80">
              <w:rPr>
                <w:rFonts w:eastAsia="Calibri" w:cs="Times New Roman"/>
                <w:szCs w:val="28"/>
              </w:rPr>
              <w:t>е</w:t>
            </w:r>
            <w:r w:rsidRPr="002E7B80">
              <w:rPr>
                <w:rFonts w:eastAsia="Calibri" w:cs="Times New Roman"/>
                <w:szCs w:val="28"/>
              </w:rPr>
              <w:t>стации.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E7B80">
              <w:rPr>
                <w:rFonts w:eastAsia="Calibri" w:cs="Times New Roman"/>
                <w:szCs w:val="28"/>
              </w:rPr>
              <w:t>2</w:t>
            </w:r>
            <w:r w:rsidRPr="002E7B80">
              <w:rPr>
                <w:rFonts w:eastAsia="Calibri" w:cs="Times New Roman"/>
                <w:color w:val="FF0000"/>
                <w:szCs w:val="28"/>
              </w:rPr>
              <w:t>.</w:t>
            </w:r>
            <w:r w:rsidRPr="002E7B8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>Заслушивание методической разработки:</w:t>
            </w:r>
          </w:p>
          <w:p w:rsidR="002E7B80" w:rsidRPr="002E7B80" w:rsidRDefault="002E7B80" w:rsidP="002E7B80">
            <w:pPr>
              <w:contextualSpacing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2E7B80">
              <w:rPr>
                <w:rFonts w:eastAsia="Times New Roman" w:cs="Times New Roman"/>
                <w:bCs/>
                <w:szCs w:val="24"/>
                <w:lang w:eastAsia="ru-RU"/>
              </w:rPr>
              <w:t xml:space="preserve">Вечера   развлечения 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как  вид музыкальной   деятельности  при  фо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мировании   профессиональных компетенций  студе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тов»</w:t>
            </w:r>
            <w:r w:rsidRPr="002E7B80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  <w:p w:rsidR="002E7B80" w:rsidRPr="002E7B80" w:rsidRDefault="002E7B80" w:rsidP="002E7B80">
            <w:pPr>
              <w:contextualSpacing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3. О ходе  преддипломной практики студентов  выпускных групп.</w:t>
            </w:r>
          </w:p>
          <w:p w:rsidR="002E7B80" w:rsidRPr="002E7B80" w:rsidRDefault="002E7B80" w:rsidP="002E7B80">
            <w:pPr>
              <w:contextualSpacing/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4. Проведение и обсуждение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внеаудиторного мероприятия - 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о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т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чётный концерт музыкальных групп «Музыкальная мозаика».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преподаватели ЦМК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proofErr w:type="spellStart"/>
            <w:r w:rsidRPr="002E7B80">
              <w:rPr>
                <w:rFonts w:eastAsia="Calibri" w:cs="Times New Roman"/>
                <w:szCs w:val="20"/>
              </w:rPr>
              <w:t>В.Е.Томова</w:t>
            </w:r>
            <w:proofErr w:type="spellEnd"/>
            <w:r w:rsidRPr="002E7B80">
              <w:rPr>
                <w:rFonts w:eastAsia="Calibri" w:cs="Times New Roman"/>
                <w:szCs w:val="20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 w:cs="Times New Roman"/>
                <w:color w:val="FF0000"/>
                <w:szCs w:val="20"/>
              </w:rPr>
            </w:pP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 xml:space="preserve">преподаватели - 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муз</w:t>
            </w:r>
            <w:proofErr w:type="gramStart"/>
            <w:r w:rsidRPr="002E7B80">
              <w:rPr>
                <w:rFonts w:eastAsia="Calibri" w:cs="Times New Roman"/>
                <w:szCs w:val="20"/>
              </w:rPr>
              <w:t>.</w:t>
            </w:r>
            <w:proofErr w:type="gramEnd"/>
            <w:r w:rsidRPr="002E7B80">
              <w:rPr>
                <w:rFonts w:eastAsia="Calibri" w:cs="Times New Roman"/>
                <w:szCs w:val="20"/>
              </w:rPr>
              <w:t xml:space="preserve"> </w:t>
            </w:r>
            <w:proofErr w:type="gramStart"/>
            <w:r w:rsidRPr="002E7B80">
              <w:rPr>
                <w:rFonts w:eastAsia="Calibri" w:cs="Times New Roman"/>
                <w:szCs w:val="20"/>
              </w:rPr>
              <w:t>д</w:t>
            </w:r>
            <w:proofErr w:type="gramEnd"/>
            <w:r w:rsidRPr="002E7B80">
              <w:rPr>
                <w:rFonts w:eastAsia="Calibri" w:cs="Times New Roman"/>
                <w:szCs w:val="20"/>
              </w:rPr>
              <w:t>исциплин</w:t>
            </w:r>
          </w:p>
        </w:tc>
      </w:tr>
      <w:tr w:rsidR="002E7B80" w:rsidRPr="002E7B80" w:rsidTr="002E7B80">
        <w:trPr>
          <w:trHeight w:val="2307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contextualSpacing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О результатах предзащиты курсовых работ и ВКР.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2. Отчет преподавателей ЦМК о выполнении индивидуальных планов работы за истекший год.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E7B80">
              <w:rPr>
                <w:rFonts w:eastAsia="Calibri" w:cs="Times New Roman"/>
                <w:szCs w:val="28"/>
              </w:rPr>
              <w:t xml:space="preserve">3. 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 xml:space="preserve">Заслушивание методических разработок: 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E7B80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«Применение опорных схем по дисциплине ОБЖ как условие разв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тия мыслительной деятельности студентов»;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«Роль искусства в эстетическом воспитании студентов педагогическ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о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го колледжа»;</w:t>
            </w:r>
          </w:p>
          <w:p w:rsidR="002E7B80" w:rsidRPr="002E7B80" w:rsidRDefault="002E7B80" w:rsidP="002E7B80">
            <w:pPr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-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«Развитие вокальных навыков на уроках по классу «Вокал».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преподаватели ЦМК</w:t>
            </w:r>
          </w:p>
          <w:p w:rsidR="002E7B80" w:rsidRPr="002E7B80" w:rsidRDefault="002E7B80" w:rsidP="002E7B80">
            <w:pPr>
              <w:rPr>
                <w:rFonts w:eastAsia="Calibri" w:cs="Times New Roman"/>
                <w:color w:val="FF0000"/>
                <w:szCs w:val="20"/>
              </w:rPr>
            </w:pP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 xml:space="preserve">Л.В. </w:t>
            </w:r>
            <w:proofErr w:type="spellStart"/>
            <w:r w:rsidRPr="002E7B80">
              <w:rPr>
                <w:rFonts w:eastAsia="Calibri" w:cs="Times New Roman"/>
                <w:szCs w:val="20"/>
              </w:rPr>
              <w:t>Осецимская</w:t>
            </w:r>
            <w:proofErr w:type="spellEnd"/>
            <w:r w:rsidRPr="002E7B80">
              <w:rPr>
                <w:rFonts w:eastAsia="Calibri" w:cs="Times New Roman"/>
                <w:szCs w:val="20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 xml:space="preserve">И.Л. Мамалыга 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proofErr w:type="spellStart"/>
            <w:r w:rsidRPr="002E7B80">
              <w:rPr>
                <w:rFonts w:eastAsia="Calibri" w:cs="Times New Roman"/>
                <w:szCs w:val="20"/>
              </w:rPr>
              <w:t>С.В.Росип</w:t>
            </w:r>
            <w:proofErr w:type="spellEnd"/>
            <w:r w:rsidRPr="002E7B80">
              <w:rPr>
                <w:rFonts w:eastAsia="Calibri" w:cs="Times New Roman"/>
                <w:szCs w:val="20"/>
              </w:rPr>
              <w:t xml:space="preserve"> </w:t>
            </w:r>
          </w:p>
        </w:tc>
      </w:tr>
      <w:tr w:rsidR="002E7B80" w:rsidRPr="002E7B80" w:rsidTr="002E7B80">
        <w:trPr>
          <w:trHeight w:val="804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contextualSpacing/>
              <w:rPr>
                <w:rFonts w:eastAsia="Calibri" w:cs="Times New Roman"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1. Подведение итогов работы ЦМК за второй  семестр 2018-2019 уч. год.</w:t>
            </w:r>
          </w:p>
          <w:p w:rsidR="002E7B80" w:rsidRPr="002E7B80" w:rsidRDefault="002E7B80" w:rsidP="002E7B80">
            <w:pPr>
              <w:contextualSpacing/>
              <w:rPr>
                <w:rFonts w:eastAsia="Calibri" w:cs="Times New Roman"/>
                <w:b/>
                <w:i/>
                <w:szCs w:val="28"/>
              </w:rPr>
            </w:pPr>
            <w:r w:rsidRPr="002E7B80">
              <w:rPr>
                <w:rFonts w:eastAsia="Calibri" w:cs="Times New Roman"/>
                <w:szCs w:val="28"/>
              </w:rPr>
              <w:t>2.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E7B80">
              <w:rPr>
                <w:rFonts w:eastAsia="Calibri" w:cs="Times New Roman"/>
                <w:szCs w:val="28"/>
              </w:rPr>
              <w:t>Обсуждение проекта плана работы ЦМК на новый учебный год.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>председатель ЦМК</w:t>
            </w:r>
            <w:r>
              <w:rPr>
                <w:rFonts w:eastAsia="Calibri" w:cs="Times New Roman"/>
                <w:szCs w:val="20"/>
              </w:rPr>
              <w:t xml:space="preserve">, </w:t>
            </w:r>
          </w:p>
          <w:p w:rsidR="002E7B80" w:rsidRPr="002E7B80" w:rsidRDefault="002E7B80" w:rsidP="002E7B80">
            <w:pPr>
              <w:rPr>
                <w:rFonts w:eastAsia="Calibri" w:cs="Times New Roman"/>
                <w:szCs w:val="20"/>
              </w:rPr>
            </w:pPr>
            <w:r w:rsidRPr="002E7B80">
              <w:rPr>
                <w:rFonts w:eastAsia="Calibri" w:cs="Times New Roman"/>
                <w:szCs w:val="20"/>
              </w:rPr>
              <w:t xml:space="preserve">преподаватели 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B80" w:rsidRPr="002E7B80" w:rsidRDefault="002E7B80" w:rsidP="002E7B8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преподавателей по совершенствованию качества обучения</w:t>
      </w:r>
      <w:r w:rsidRPr="002E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что направлены мероприятия)</w:t>
      </w:r>
    </w:p>
    <w:tbl>
      <w:tblPr>
        <w:tblStyle w:val="37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984"/>
      </w:tblGrid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ный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Открытое занятие по МДК. 01.01 Теоретические и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меточеские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основы музыкального образования в ОДО, тема:  «</w:t>
            </w:r>
            <w:r w:rsidRPr="002E7B80">
              <w:rPr>
                <w:rFonts w:eastAsia="Calibri" w:cs="Times New Roman"/>
                <w:bCs/>
                <w:szCs w:val="20"/>
              </w:rPr>
              <w:t>Основные  вечера развлеч</w:t>
            </w:r>
            <w:r w:rsidRPr="002E7B80">
              <w:rPr>
                <w:rFonts w:eastAsia="Calibri" w:cs="Times New Roman"/>
                <w:bCs/>
                <w:szCs w:val="20"/>
              </w:rPr>
              <w:t>е</w:t>
            </w:r>
            <w:r w:rsidRPr="002E7B80">
              <w:rPr>
                <w:rFonts w:eastAsia="Calibri" w:cs="Times New Roman"/>
                <w:bCs/>
                <w:szCs w:val="20"/>
              </w:rPr>
              <w:t>ний в детских дошкольных учреждениях, их дозировка и место в реж</w:t>
            </w:r>
            <w:r w:rsidRPr="002E7B80">
              <w:rPr>
                <w:rFonts w:eastAsia="Calibri" w:cs="Times New Roman"/>
                <w:bCs/>
                <w:szCs w:val="20"/>
              </w:rPr>
              <w:t>и</w:t>
            </w:r>
            <w:r w:rsidRPr="002E7B80">
              <w:rPr>
                <w:rFonts w:eastAsia="Calibri" w:cs="Times New Roman"/>
                <w:bCs/>
                <w:szCs w:val="20"/>
              </w:rPr>
              <w:t>ме дня</w:t>
            </w:r>
            <w:r w:rsidRPr="002E7B80">
              <w:rPr>
                <w:rFonts w:eastAsia="Times New Roman" w:cs="Times New Roman"/>
                <w:szCs w:val="24"/>
              </w:rPr>
              <w:t>» в 35 группе.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X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В.Е.Томова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Внеаудиторное мероприятие, посвященное 100-летию со дня рождения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В.А.Сухомлинского</w:t>
            </w:r>
            <w:proofErr w:type="spellEnd"/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Х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Т.П.Роскот</w:t>
            </w:r>
            <w:proofErr w:type="spellEnd"/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Открытое занятие по  ОПД.07. Анализ музыкальных произведений,  т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ма «Циклическая  форма», в 35 группе.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XI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И.Л.Мамалыга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Открытое занятие по ОДБ. 06 Географии в 12 группе.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XII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Л.Н.Горчак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Конкурс «Лучший урок» совместно с ГОУ СПО «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Истринский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профе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сиональный колледж»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IX - XII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А.М.Григоржевская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Открытое занятие по дисциплине ОПД.01. Педагогика, тема «Общая характеристика наглядных методов обучения. Средства обучения»,  в 21группе.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И.П. Кита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ва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Внеаудиторное мероприятие «Прекрасное далеко» (творческий вечер, посвященный 85-летию Е.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Крылатова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>), 35 группа.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II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Н.Бурлаченко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С.В.Росип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2E7B80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Внеаудиторное мероприятие 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«Музыкальная мозаика».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Отчётный ко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н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церт музыкальных групп в целях повышения музыкального исполн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и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тельского уровня и корпоративной культуры студентов 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jc w:val="center"/>
            </w:pPr>
            <w:r w:rsidRPr="002E7B80">
              <w:t>IV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В.Е.Томова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Н.Бурлаченко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С.В.Росип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И.Л.Мамалыга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E7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 научно-методической деятельности преподавателей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1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7682"/>
        <w:gridCol w:w="1985"/>
        <w:gridCol w:w="708"/>
      </w:tblGrid>
      <w:tr w:rsidR="002E7B80" w:rsidRPr="002E7B80" w:rsidTr="002E7B80"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82" w:type="dxa"/>
          </w:tcPr>
          <w:p w:rsidR="002E7B80" w:rsidRPr="002E7B80" w:rsidRDefault="002E7B80" w:rsidP="002E7B80">
            <w:pPr>
              <w:ind w:right="-163"/>
              <w:jc w:val="center"/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>Тематика методических разработок, исследовательских, творческих работ, разр</w:t>
            </w:r>
            <w:r w:rsidRPr="002E7B80">
              <w:rPr>
                <w:b/>
                <w:sz w:val="20"/>
                <w:szCs w:val="20"/>
              </w:rPr>
              <w:t>а</w:t>
            </w:r>
            <w:r w:rsidRPr="002E7B80">
              <w:rPr>
                <w:b/>
                <w:sz w:val="20"/>
                <w:szCs w:val="20"/>
              </w:rPr>
              <w:t>ботка программ, дидактических материалов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преподавателей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</w:tr>
      <w:tr w:rsidR="002E7B80" w:rsidRPr="002E7B80" w:rsidTr="002E7B80"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Методическая разработка «Применение опорных схем по дисциплине ОБЖ как условие развития мыслительной де</w:t>
            </w:r>
            <w:r w:rsidRPr="002E7B80">
              <w:t>я</w:t>
            </w:r>
            <w:r w:rsidRPr="002E7B80">
              <w:t>тельности студентов».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Л.В.Осецимская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V</w:t>
            </w:r>
          </w:p>
        </w:tc>
      </w:tr>
      <w:tr w:rsidR="002E7B80" w:rsidRPr="002E7B80" w:rsidTr="002E7B80"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Методическая разработка: «Вечера   развлечения  как  вид музыкальной   деятельности  при  формировании   професс</w:t>
            </w:r>
            <w:r w:rsidRPr="002E7B80">
              <w:t>и</w:t>
            </w:r>
            <w:r w:rsidRPr="002E7B80">
              <w:t>ональных компетенций  студентов».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В.Е.Томова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IV</w:t>
            </w:r>
          </w:p>
        </w:tc>
      </w:tr>
      <w:tr w:rsidR="002E7B80" w:rsidRPr="002E7B80" w:rsidTr="002E7B80">
        <w:trPr>
          <w:trHeight w:val="363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Методическая разработка «Роль искусства в эстетическом воспитании студентов педагогического колледжа».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И.Л.Мамалыга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V</w:t>
            </w:r>
          </w:p>
        </w:tc>
      </w:tr>
      <w:tr w:rsidR="002E7B80" w:rsidRPr="002E7B80" w:rsidTr="002E7B80">
        <w:trPr>
          <w:trHeight w:val="730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 xml:space="preserve"> Методическая разработка: Развитие коммуникативной ко</w:t>
            </w:r>
            <w:r w:rsidRPr="002E7B80">
              <w:t>м</w:t>
            </w:r>
            <w:r w:rsidRPr="002E7B80">
              <w:t>петенции обучающихся посредством использования приемов технологии разв</w:t>
            </w:r>
            <w:r w:rsidRPr="002E7B80">
              <w:t>и</w:t>
            </w:r>
            <w:r w:rsidRPr="002E7B80">
              <w:t>тия критического мышления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А.М.Григоржевская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I</w:t>
            </w:r>
          </w:p>
        </w:tc>
      </w:tr>
      <w:tr w:rsidR="002E7B80" w:rsidRPr="002E7B80" w:rsidTr="002E7B80">
        <w:trPr>
          <w:trHeight w:val="234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Методическая разработка: «Развитие вокальных навыков на уроках по классу «Вокал».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С.В.Росип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V</w:t>
            </w:r>
          </w:p>
        </w:tc>
      </w:tr>
      <w:tr w:rsidR="002E7B80" w:rsidRPr="002E7B80" w:rsidTr="002E7B80">
        <w:trPr>
          <w:trHeight w:val="77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Участие в работе  РНМС.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Л.Н.Горчак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XI</w:t>
            </w:r>
          </w:p>
        </w:tc>
      </w:tr>
      <w:tr w:rsidR="002E7B80" w:rsidRPr="002E7B80" w:rsidTr="002E7B80">
        <w:trPr>
          <w:trHeight w:val="77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t>«Системн</w:t>
            </w:r>
            <w:proofErr w:type="gramStart"/>
            <w:r w:rsidRPr="002E7B80">
              <w:t>о-</w:t>
            </w:r>
            <w:proofErr w:type="gramEnd"/>
            <w:r w:rsidRPr="002E7B80">
              <w:t xml:space="preserve"> </w:t>
            </w:r>
            <w:proofErr w:type="spellStart"/>
            <w:r w:rsidRPr="002E7B80">
              <w:t>деятельностный</w:t>
            </w:r>
            <w:proofErr w:type="spellEnd"/>
            <w:r w:rsidRPr="002E7B80">
              <w:t xml:space="preserve"> подход при изучении ОПД.01 Педагогика, как условие формирования компетенций обуч</w:t>
            </w:r>
            <w:r w:rsidRPr="002E7B80">
              <w:t>а</w:t>
            </w:r>
            <w:r w:rsidRPr="002E7B80">
              <w:t>ющихся»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Публикация статьи «Контроль освоения общих и профессиональных компетенций обучающимися в условиях реализации ГОС СПО»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А.</w:t>
            </w:r>
            <w:r w:rsidRPr="002E7B80">
              <w:t>Григоржевская</w:t>
            </w:r>
            <w:proofErr w:type="spellEnd"/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II</w:t>
            </w:r>
          </w:p>
        </w:tc>
      </w:tr>
      <w:tr w:rsidR="002E7B80" w:rsidRPr="002E7B80" w:rsidTr="002E7B80">
        <w:trPr>
          <w:trHeight w:val="77"/>
        </w:trPr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7682" w:type="dxa"/>
          </w:tcPr>
          <w:p w:rsidR="002E7B80" w:rsidRPr="002E7B80" w:rsidRDefault="002E7B80" w:rsidP="002E7B80">
            <w:r w:rsidRPr="002E7B80">
              <w:rPr>
                <w:rFonts w:eastAsia="Times New Roman" w:cs="Times New Roman"/>
                <w:szCs w:val="24"/>
                <w:lang w:eastAsia="ru-RU"/>
              </w:rPr>
              <w:t>Проведение мастер-класса   для слушателей курсов повышения квал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фикации ГОУ ДПО «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ИРОиПК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>», тема: «Мотивация учебной деятельн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сти»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А.</w:t>
            </w:r>
            <w:r w:rsidRPr="002E7B80">
              <w:t>Григоржевская</w:t>
            </w:r>
            <w:proofErr w:type="spellEnd"/>
            <w:r w:rsidRPr="002E7B80"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IV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 работы по руководству учебно-исследовательской деятельности студентов</w:t>
      </w:r>
    </w:p>
    <w:tbl>
      <w:tblPr>
        <w:tblStyle w:val="211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6095"/>
        <w:gridCol w:w="1985"/>
        <w:gridCol w:w="708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преп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давателя</w:t>
            </w:r>
          </w:p>
        </w:tc>
        <w:tc>
          <w:tcPr>
            <w:tcW w:w="609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Тематика  ВКР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</w:t>
            </w:r>
          </w:p>
          <w:p w:rsidR="002E7B80" w:rsidRPr="002E7B80" w:rsidRDefault="002E7B80" w:rsidP="002E7B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студента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Л.Н.Горчак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Ролул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техноложиилор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жок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ын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формаря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куноштинц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лор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деспре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натурэ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лекцииле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лумя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ын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журул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ностру</w:t>
            </w:r>
            <w:proofErr w:type="spellEnd"/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Мариана</w:t>
            </w:r>
            <w:proofErr w:type="spellEnd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spellEnd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2E7B80" w:rsidRPr="002E7B80" w:rsidTr="002E7B80">
        <w:trPr>
          <w:trHeight w:val="555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И.Л.Мамалыга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Роль музыки в патриотическом воспитании  младших школьников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Алина Чебан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E7B80" w:rsidRPr="002E7B80" w:rsidTr="002E7B80">
        <w:trPr>
          <w:trHeight w:val="352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И.Л.Мамалыга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Влияние  музыкальных  произведений на художестве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но-образные представления младших школьн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Инесса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Сучиту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E7B80" w:rsidRPr="002E7B80" w:rsidTr="002E7B80">
        <w:trPr>
          <w:trHeight w:val="487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И.Л.Мамалыга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развития тембрового слуха как важного ко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понента музыкальности у младших школьников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 Б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сленко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Исследовательская деятельность в рамках СНО</w:t>
      </w:r>
    </w:p>
    <w:tbl>
      <w:tblPr>
        <w:tblStyle w:val="37"/>
        <w:tblW w:w="10881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6521"/>
        <w:gridCol w:w="1984"/>
      </w:tblGrid>
      <w:tr w:rsidR="002E7B80" w:rsidRPr="002E7B80" w:rsidTr="002E7B80"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652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студента</w:t>
            </w:r>
          </w:p>
        </w:tc>
      </w:tr>
      <w:tr w:rsidR="002E7B80" w:rsidRPr="002E7B80" w:rsidTr="002E7B80">
        <w:tc>
          <w:tcPr>
            <w:tcW w:w="54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83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Л.В.Осецимская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Исследовательская работа «Вредное влияние  алкоголя  на по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растающее поколение»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Ольга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Слободян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>, 31 гр.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методических работ, учебных пособий для студентов</w:t>
      </w:r>
    </w:p>
    <w:tbl>
      <w:tblPr>
        <w:tblStyle w:val="11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560"/>
        <w:gridCol w:w="708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ки 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Совершенствование мультимедийного сопровождения МДК.01.01.</w:t>
            </w:r>
            <w:r w:rsidRPr="002E7B80">
              <w:rPr>
                <w:rFonts w:eastAsia="Calibri" w:cs="Times New Roman"/>
                <w:szCs w:val="24"/>
              </w:rPr>
              <w:t xml:space="preserve"> Теор</w:t>
            </w:r>
            <w:r w:rsidRPr="002E7B80">
              <w:rPr>
                <w:rFonts w:eastAsia="Calibri" w:cs="Times New Roman"/>
                <w:szCs w:val="24"/>
              </w:rPr>
              <w:t>е</w:t>
            </w:r>
            <w:r w:rsidRPr="002E7B80">
              <w:rPr>
                <w:rFonts w:eastAsia="Calibri" w:cs="Times New Roman"/>
                <w:szCs w:val="24"/>
              </w:rPr>
              <w:t>тич</w:t>
            </w:r>
            <w:r w:rsidRPr="002E7B80">
              <w:rPr>
                <w:rFonts w:eastAsia="Calibri" w:cs="Times New Roman"/>
                <w:szCs w:val="24"/>
              </w:rPr>
              <w:t>е</w:t>
            </w:r>
            <w:r w:rsidRPr="002E7B80">
              <w:rPr>
                <w:rFonts w:eastAsia="Calibri" w:cs="Times New Roman"/>
                <w:szCs w:val="24"/>
              </w:rPr>
              <w:t>ские основы организации обучения в начальных классах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А.М.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Григорже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V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2E7B80">
        <w:trPr>
          <w:trHeight w:val="653"/>
        </w:trPr>
        <w:tc>
          <w:tcPr>
            <w:tcW w:w="568" w:type="dxa"/>
            <w:vMerge w:val="restart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Разработка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учебно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- методического комплекса по предмету «</w:t>
            </w:r>
            <w:r w:rsidRPr="002E7B80">
              <w:rPr>
                <w:rFonts w:eastAsia="Times New Roman" w:cs="Times New Roman"/>
                <w:szCs w:val="27"/>
                <w:lang w:eastAsia="ru-RU"/>
              </w:rPr>
              <w:t>Медико-биологические и социальные основы здоровья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» для студентов  дошкольн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го образования очного отделения и специального образования заочного 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дел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ния.</w:t>
            </w:r>
          </w:p>
        </w:tc>
        <w:tc>
          <w:tcPr>
            <w:tcW w:w="1560" w:type="dxa"/>
            <w:vMerge w:val="restart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Л.В.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Осецимская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IV</w:t>
            </w:r>
          </w:p>
        </w:tc>
      </w:tr>
      <w:tr w:rsidR="002E7B80" w:rsidRPr="002E7B80" w:rsidTr="002E7B80">
        <w:trPr>
          <w:trHeight w:val="485"/>
        </w:trPr>
        <w:tc>
          <w:tcPr>
            <w:tcW w:w="568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Коррекция ФОС по предмету 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Медико-биологические и социальные основы зд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ровья</w:t>
            </w:r>
          </w:p>
        </w:tc>
        <w:tc>
          <w:tcPr>
            <w:tcW w:w="1560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2E7B80">
              <w:rPr>
                <w:rFonts w:eastAsia="Calibri" w:cs="Times New Roman"/>
                <w:szCs w:val="24"/>
              </w:rPr>
              <w:t>Совершенствование мультимедийного сопровождения МДК.01.09. Иннов</w:t>
            </w:r>
            <w:r w:rsidRPr="002E7B80">
              <w:rPr>
                <w:rFonts w:eastAsia="Calibri" w:cs="Times New Roman"/>
                <w:szCs w:val="24"/>
              </w:rPr>
              <w:t>а</w:t>
            </w:r>
            <w:r w:rsidRPr="002E7B80">
              <w:rPr>
                <w:rFonts w:eastAsia="Calibri" w:cs="Times New Roman"/>
                <w:szCs w:val="24"/>
              </w:rPr>
              <w:t>ционные педагогические технологии; ОПД. 01 Педагогика и др.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Л.Н.Горчак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V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Музыкально–дидактические игры для дошкольников (пополнение папки), п</w:t>
            </w:r>
            <w:r w:rsidRPr="002E7B80">
              <w:rPr>
                <w:rFonts w:eastAsia="Times New Roman" w:cs="Times New Roman"/>
                <w:szCs w:val="24"/>
              </w:rPr>
              <w:t>о</w:t>
            </w:r>
            <w:r w:rsidRPr="002E7B80">
              <w:rPr>
                <w:rFonts w:eastAsia="Times New Roman" w:cs="Times New Roman"/>
                <w:szCs w:val="24"/>
              </w:rPr>
              <w:t>собие для студентов  27, 35, 37, групп.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В.Е.Томова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XII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07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Коррекция программ по специальности «Музыкальное образование» ПМ.01, ПМ.02, ПМ.04; ОПД.06, ОПД.7, ОПД.11.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И.Л.Мамалыга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V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мероприятия по изучению позитивного педагогического опыта</w:t>
      </w:r>
    </w:p>
    <w:tbl>
      <w:tblPr>
        <w:tblStyle w:val="11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551"/>
        <w:gridCol w:w="2268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изучения</w:t>
            </w:r>
          </w:p>
        </w:tc>
        <w:tc>
          <w:tcPr>
            <w:tcW w:w="25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Чей опыт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изучают</w:t>
            </w:r>
          </w:p>
        </w:tc>
        <w:tc>
          <w:tcPr>
            <w:tcW w:w="22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Кто изучает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2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Исследовательская деятельность преподавателя как средство повышения его компетентности</w:t>
            </w:r>
          </w:p>
        </w:tc>
        <w:tc>
          <w:tcPr>
            <w:tcW w:w="25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Ю.Ю.Жалдак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Т.И.Лапиковой</w:t>
            </w:r>
            <w:proofErr w:type="spellEnd"/>
          </w:p>
        </w:tc>
        <w:tc>
          <w:tcPr>
            <w:tcW w:w="22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Л.В.Осецимская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.Перечень вопросов, выносимых на обсуждение методического совета</w:t>
      </w:r>
    </w:p>
    <w:tbl>
      <w:tblPr>
        <w:tblStyle w:val="118"/>
        <w:tblW w:w="10915" w:type="dxa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3260"/>
        <w:gridCol w:w="2693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Тематика вопроса</w:t>
            </w:r>
          </w:p>
        </w:tc>
        <w:tc>
          <w:tcPr>
            <w:tcW w:w="32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69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Сроки (полугодие)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Рассмотрение учебно-методической продукции преподавателей</w:t>
            </w:r>
          </w:p>
        </w:tc>
        <w:tc>
          <w:tcPr>
            <w:tcW w:w="32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авторы работ</w:t>
            </w:r>
          </w:p>
        </w:tc>
        <w:tc>
          <w:tcPr>
            <w:tcW w:w="269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полугодие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полуг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дие</w:t>
            </w:r>
          </w:p>
        </w:tc>
      </w:tr>
      <w:tr w:rsidR="002E7B80" w:rsidRPr="002E7B80" w:rsidTr="002E7B80">
        <w:trPr>
          <w:trHeight w:val="452"/>
        </w:trPr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Рассмотрение творческих работ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преподавателей</w:t>
            </w:r>
          </w:p>
        </w:tc>
        <w:tc>
          <w:tcPr>
            <w:tcW w:w="326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авторы работ</w:t>
            </w:r>
          </w:p>
        </w:tc>
        <w:tc>
          <w:tcPr>
            <w:tcW w:w="269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полугодие</w:t>
            </w:r>
          </w:p>
        </w:tc>
      </w:tr>
    </w:tbl>
    <w:p w:rsidR="002E7B80" w:rsidRPr="002E7B80" w:rsidRDefault="002E7B80" w:rsidP="002E7B80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80" w:rsidRPr="002E7B80" w:rsidRDefault="002E7B80" w:rsidP="002E7B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курсы повышения квалификации и профессиональной переподготовки</w:t>
      </w:r>
    </w:p>
    <w:tbl>
      <w:tblPr>
        <w:tblStyle w:val="11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882"/>
        <w:gridCol w:w="3373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Ф.И.О. преподав</w:t>
            </w: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а</w:t>
            </w: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488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Направление курсов повышения квалификации, стажировки </w:t>
            </w:r>
          </w:p>
        </w:tc>
        <w:tc>
          <w:tcPr>
            <w:tcW w:w="337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Сроки КПК или КПП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Calibri" w:cs="Times New Roman"/>
                <w:szCs w:val="24"/>
                <w:lang w:eastAsia="ru-RU"/>
              </w:rPr>
              <w:t>Л.Н.Горчак</w:t>
            </w:r>
            <w:proofErr w:type="spellEnd"/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88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Преподаватель географии и профессионал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ь</w:t>
            </w:r>
            <w:r w:rsidRPr="002E7B80">
              <w:rPr>
                <w:rFonts w:eastAsia="Calibri" w:cs="Times New Roman"/>
                <w:szCs w:val="24"/>
                <w:lang w:eastAsia="ru-RU"/>
              </w:rPr>
              <w:t>ных дисциплин</w:t>
            </w:r>
          </w:p>
        </w:tc>
        <w:tc>
          <w:tcPr>
            <w:tcW w:w="337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По плану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ИРОиПК</w:t>
            </w:r>
            <w:proofErr w:type="spellEnd"/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Calibri" w:cs="Times New Roman"/>
                <w:szCs w:val="24"/>
                <w:lang w:eastAsia="ru-RU"/>
              </w:rPr>
              <w:t>Л.В.Осецимская</w:t>
            </w:r>
            <w:proofErr w:type="spellEnd"/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882" w:type="dxa"/>
          </w:tcPr>
          <w:p w:rsidR="002E7B80" w:rsidRPr="002E7B80" w:rsidRDefault="002E7B80" w:rsidP="002E7B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стажировка</w:t>
            </w:r>
          </w:p>
        </w:tc>
        <w:tc>
          <w:tcPr>
            <w:tcW w:w="337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Calibri" w:cs="Times New Roman"/>
                <w:szCs w:val="24"/>
                <w:lang w:eastAsia="ru-RU"/>
              </w:rPr>
              <w:t>И.П.Китаева</w:t>
            </w:r>
            <w:proofErr w:type="spellEnd"/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882" w:type="dxa"/>
          </w:tcPr>
          <w:p w:rsidR="002E7B80" w:rsidRPr="002E7B80" w:rsidRDefault="002E7B80" w:rsidP="002E7B80">
            <w:pPr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стажировка, </w:t>
            </w:r>
            <w:r w:rsidRPr="002E7B80">
              <w:rPr>
                <w:rFonts w:eastAsia="Times New Roman" w:cs="Times New Roman"/>
                <w:szCs w:val="20"/>
                <w:lang w:eastAsia="ru-RU"/>
              </w:rPr>
              <w:t>преподаватель</w:t>
            </w:r>
            <w:r w:rsidRPr="002E7B80">
              <w:rPr>
                <w:rFonts w:eastAsia="Times New Roman" w:cs="Times New Roman"/>
                <w:szCs w:val="20"/>
                <w:lang w:val="ro-RO" w:eastAsia="ru-RU"/>
              </w:rPr>
              <w:t xml:space="preserve"> </w:t>
            </w:r>
            <w:r w:rsidRPr="002E7B80">
              <w:rPr>
                <w:rFonts w:eastAsia="Times New Roman" w:cs="Times New Roman"/>
                <w:szCs w:val="20"/>
                <w:lang w:eastAsia="ru-RU"/>
              </w:rPr>
              <w:t>педагогики</w:t>
            </w:r>
          </w:p>
        </w:tc>
        <w:tc>
          <w:tcPr>
            <w:tcW w:w="337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ro-RO" w:eastAsia="ru-RU"/>
              </w:rPr>
            </w:pPr>
            <w:r w:rsidRPr="002E7B80">
              <w:rPr>
                <w:rFonts w:eastAsia="Times New Roman" w:cs="Times New Roman"/>
                <w:szCs w:val="24"/>
                <w:lang w:val="ro-RO" w:eastAsia="ru-RU"/>
              </w:rPr>
              <w:t>X - XII</w:t>
            </w:r>
          </w:p>
        </w:tc>
      </w:tr>
    </w:tbl>
    <w:p w:rsidR="002E7B80" w:rsidRPr="002E7B80" w:rsidRDefault="002E7B80" w:rsidP="002E7B80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80" w:rsidRPr="002E7B80" w:rsidRDefault="002E7B80" w:rsidP="002E7B8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аттестации преподавателей</w:t>
      </w:r>
    </w:p>
    <w:tbl>
      <w:tblPr>
        <w:tblStyle w:val="11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261"/>
        <w:gridCol w:w="1842"/>
        <w:gridCol w:w="1418"/>
        <w:gridCol w:w="1984"/>
      </w:tblGrid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326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84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Квалиф</w:t>
            </w:r>
            <w:proofErr w:type="spellEnd"/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. категория на данный момент</w:t>
            </w:r>
          </w:p>
        </w:tc>
        <w:tc>
          <w:tcPr>
            <w:tcW w:w="141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Заявленная категория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Сроки атт</w:t>
            </w: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е</w:t>
            </w:r>
            <w:r w:rsidRPr="002E7B8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стации в МП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2E7B80">
              <w:rPr>
                <w:szCs w:val="24"/>
              </w:rPr>
              <w:t>Т.П.Роскот</w:t>
            </w:r>
            <w:proofErr w:type="spellEnd"/>
          </w:p>
        </w:tc>
        <w:tc>
          <w:tcPr>
            <w:tcW w:w="326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74" w:right="-10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 xml:space="preserve">преподаватель </w:t>
            </w:r>
            <w:r w:rsidRPr="002E7B80">
              <w:rPr>
                <w:szCs w:val="24"/>
              </w:rPr>
              <w:t>дисциплин профессионального учебного цикла</w:t>
            </w:r>
          </w:p>
        </w:tc>
        <w:tc>
          <w:tcPr>
            <w:tcW w:w="1842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2E7B80">
              <w:rPr>
                <w:rFonts w:eastAsia="Calibri" w:cs="Times New Roman"/>
                <w:szCs w:val="24"/>
                <w:lang w:eastAsia="ru-RU"/>
              </w:rPr>
              <w:t>апрель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B80" w:rsidRPr="002E7B80" w:rsidRDefault="002E7B80" w:rsidP="002E7B80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B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План работы цикловой методической комиссии </w:t>
      </w:r>
      <w:proofErr w:type="gramStart"/>
      <w:r w:rsidRPr="002E7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профессиональных</w:t>
      </w:r>
      <w:proofErr w:type="gramEnd"/>
    </w:p>
    <w:p w:rsidR="002E7B80" w:rsidRPr="002E7B80" w:rsidRDefault="002E7B80" w:rsidP="002E7B80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 дошкольного образования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Методическая тема ЦМК: 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 Повышение качества образовательного процесса через внедрение </w:t>
      </w:r>
      <w:proofErr w:type="spellStart"/>
      <w:r w:rsidRPr="002E7B80">
        <w:rPr>
          <w:rFonts w:ascii="Times New Roman" w:eastAsia="Calibri" w:hAnsi="Times New Roman" w:cs="Times New Roman"/>
          <w:sz w:val="26"/>
          <w:szCs w:val="26"/>
        </w:rPr>
        <w:t>компетентностно-деятельностных</w:t>
      </w:r>
      <w:proofErr w:type="spellEnd"/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педагогических технологий в условиях реализации ГОС СПО </w:t>
      </w:r>
      <w:r w:rsidRPr="002E7B80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поколения.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Цели и задачи деятельности ЦМК на 2018-2019 учебный год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обеспечение качественного развития  образовательной среды колледжа в соответствии с ГОС  СПО  </w:t>
      </w:r>
      <w:r w:rsidRPr="002E7B80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поколения.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Задачи: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>-продолжить работу по совершенствованию УМК по учебным дисциплинам,  в соответствии с требованиями ГОС СПО  и  законом «Об образовании в ПМР»;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-продолжить пополнение банка электронных пособий в соответствии содержанием программ учебных дисциплин и профессиональных модулей;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Cs/>
          <w:sz w:val="26"/>
          <w:szCs w:val="26"/>
        </w:rPr>
        <w:t>-способствовать повышению  уровня методического и профессионального мастерства препод</w:t>
      </w:r>
      <w:r w:rsidRPr="002E7B80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2E7B80">
        <w:rPr>
          <w:rFonts w:ascii="Times New Roman" w:eastAsia="Calibri" w:hAnsi="Times New Roman" w:cs="Times New Roman"/>
          <w:bCs/>
          <w:sz w:val="26"/>
          <w:szCs w:val="26"/>
        </w:rPr>
        <w:t>вателей специальных дисциплин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как необходимого  условия  подготовки конкурентно спосо</w:t>
      </w:r>
      <w:r w:rsidRPr="002E7B80">
        <w:rPr>
          <w:rFonts w:ascii="Times New Roman" w:eastAsia="Calibri" w:hAnsi="Times New Roman" w:cs="Times New Roman"/>
          <w:sz w:val="26"/>
          <w:szCs w:val="26"/>
        </w:rPr>
        <w:t>б</w:t>
      </w:r>
      <w:r w:rsidRPr="002E7B80">
        <w:rPr>
          <w:rFonts w:ascii="Times New Roman" w:eastAsia="Calibri" w:hAnsi="Times New Roman" w:cs="Times New Roman"/>
          <w:sz w:val="26"/>
          <w:szCs w:val="26"/>
        </w:rPr>
        <w:t>ного специалиста;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>-активизировать участие педагогов и обучающихся колледжа в исследовательской и инновац</w:t>
      </w:r>
      <w:r w:rsidRPr="002E7B80">
        <w:rPr>
          <w:rFonts w:ascii="Times New Roman" w:eastAsia="Calibri" w:hAnsi="Times New Roman" w:cs="Times New Roman"/>
          <w:sz w:val="26"/>
          <w:szCs w:val="26"/>
        </w:rPr>
        <w:t>и</w:t>
      </w:r>
      <w:r w:rsidRPr="002E7B80">
        <w:rPr>
          <w:rFonts w:ascii="Times New Roman" w:eastAsia="Calibri" w:hAnsi="Times New Roman" w:cs="Times New Roman"/>
          <w:sz w:val="26"/>
          <w:szCs w:val="26"/>
        </w:rPr>
        <w:t>онной деятельности;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>-совершенствовать методическое обеспечение по организации и управлению самостоятельной работой  студентов;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>-повышать  мотивацию студентов к усвоению знаний  через вовлечение в различные виды  вн</w:t>
      </w:r>
      <w:r w:rsidRPr="002E7B80">
        <w:rPr>
          <w:rFonts w:ascii="Times New Roman" w:eastAsia="Calibri" w:hAnsi="Times New Roman" w:cs="Times New Roman"/>
          <w:sz w:val="26"/>
          <w:szCs w:val="26"/>
        </w:rPr>
        <w:t>е</w:t>
      </w:r>
      <w:r w:rsidRPr="002E7B80">
        <w:rPr>
          <w:rFonts w:ascii="Times New Roman" w:eastAsia="Calibri" w:hAnsi="Times New Roman" w:cs="Times New Roman"/>
          <w:sz w:val="26"/>
          <w:szCs w:val="26"/>
        </w:rPr>
        <w:t>урочной  деятельности: проведение конкурсов, внеклассных мероприятий  профессиональной направленности</w:t>
      </w:r>
    </w:p>
    <w:p w:rsidR="002E7B80" w:rsidRPr="002E7B80" w:rsidRDefault="002E7B80" w:rsidP="002E7B8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Календарный план заседаний ЦМК</w:t>
      </w:r>
    </w:p>
    <w:tbl>
      <w:tblPr>
        <w:tblStyle w:val="1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708"/>
        <w:gridCol w:w="2127"/>
      </w:tblGrid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Повестка дня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ind w:left="-108" w:right="-249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Сроки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Исполнитель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1.Рассмотрение программного пакета документов для реализации </w:t>
            </w:r>
            <w:r w:rsidRPr="002E7B80">
              <w:rPr>
                <w:rFonts w:eastAsia="Calibri"/>
                <w:sz w:val="24"/>
                <w:szCs w:val="24"/>
              </w:rPr>
              <w:lastRenderedPageBreak/>
              <w:t>ОПОП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 Утверждение индивидуальных планов преподавателей на уче</w:t>
            </w:r>
            <w:r w:rsidRPr="002E7B80">
              <w:rPr>
                <w:rFonts w:eastAsia="Calibri"/>
                <w:sz w:val="24"/>
                <w:szCs w:val="24"/>
              </w:rPr>
              <w:t>б</w:t>
            </w:r>
            <w:r w:rsidRPr="002E7B80">
              <w:rPr>
                <w:rFonts w:eastAsia="Calibri"/>
                <w:sz w:val="24"/>
                <w:szCs w:val="24"/>
              </w:rPr>
              <w:t>ный год.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3.Рассмотрение плана работы ЦМК на 2018 – 2019 уч. год.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4.Презентация  новинок методической, учебной литературы.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председатель </w:t>
            </w:r>
            <w:r w:rsidRPr="002E7B80">
              <w:rPr>
                <w:rFonts w:eastAsia="Calibri"/>
                <w:sz w:val="24"/>
                <w:szCs w:val="24"/>
              </w:rPr>
              <w:lastRenderedPageBreak/>
              <w:t>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 xml:space="preserve">тели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библиотекарь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 Рассмотрение тематики курсовых работ и ВКР.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2.Утверждение плана работы по руководству учебн</w:t>
            </w:r>
            <w:proofErr w:type="gramStart"/>
            <w:r w:rsidRPr="002E7B8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 xml:space="preserve"> исследов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тельской деятельностью студентов.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3.Подготовка к смотру ФОС ОПД и МДК. Требования к УМК в с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ответствии с ГОС СПО;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4.Рассмотрение экзаменационных материалов к  сессии студентов  заочной формы обучения.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5.Обсуждение плана проведения «Недели ЦМК».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председатель ЦМК,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преподават</w:t>
            </w:r>
            <w:r w:rsidRPr="002E7B80">
              <w:rPr>
                <w:rFonts w:eastAsia="Calibri"/>
                <w:sz w:val="24"/>
                <w:szCs w:val="24"/>
              </w:rPr>
              <w:t>е</w:t>
            </w:r>
            <w:r w:rsidRPr="002E7B80">
              <w:rPr>
                <w:rFonts w:eastAsia="Calibri"/>
                <w:sz w:val="24"/>
                <w:szCs w:val="24"/>
              </w:rPr>
              <w:t>ли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1.Подведение итогов проведения «Недели ЦМК».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Обсуждение и анализ открытых мероприятий, проводимых в ра</w:t>
            </w:r>
            <w:r w:rsidRPr="002E7B80">
              <w:rPr>
                <w:rFonts w:eastAsia="Calibri"/>
                <w:sz w:val="24"/>
                <w:szCs w:val="24"/>
              </w:rPr>
              <w:t>м</w:t>
            </w:r>
            <w:r w:rsidRPr="002E7B80">
              <w:rPr>
                <w:rFonts w:eastAsia="Calibri"/>
                <w:sz w:val="24"/>
                <w:szCs w:val="24"/>
              </w:rPr>
              <w:t>ках Недели ЦМК.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2.О создание персональных сайтов педагогов, размещение метод</w:t>
            </w:r>
            <w:r w:rsidRPr="002E7B80">
              <w:rPr>
                <w:rFonts w:eastAsia="Calibri"/>
                <w:sz w:val="24"/>
                <w:szCs w:val="24"/>
              </w:rPr>
              <w:t>и</w:t>
            </w:r>
            <w:r w:rsidRPr="002E7B80">
              <w:rPr>
                <w:rFonts w:eastAsia="Calibri"/>
                <w:sz w:val="24"/>
                <w:szCs w:val="24"/>
              </w:rPr>
              <w:t>ческих материалов преподавателей на сайте для организации вне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удиторной самостоятельной работы студентов.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3.Подготовка к смотру ФОС учебных дисциплин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Методист по ИКТ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1.Рассмотрение экзаменационных материалов к зимней сессии.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3.Методическое обеспечение аудиторной самостоятельной работы в соответствии с требованиями ГОС СПО.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3.Рассмотрение   методической продукции преподавателей. 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</w:tc>
      </w:tr>
      <w:tr w:rsidR="002E7B80" w:rsidRPr="002E7B80" w:rsidTr="002E7B80">
        <w:trPr>
          <w:trHeight w:val="842"/>
        </w:trPr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 Мониторинг успеваемости студентов по профессиональным ди</w:t>
            </w:r>
            <w:r w:rsidRPr="002E7B80">
              <w:rPr>
                <w:rFonts w:eastAsia="Calibri"/>
                <w:sz w:val="24"/>
                <w:szCs w:val="24"/>
              </w:rPr>
              <w:t>с</w:t>
            </w:r>
            <w:r w:rsidRPr="002E7B80">
              <w:rPr>
                <w:rFonts w:eastAsia="Calibri"/>
                <w:sz w:val="24"/>
                <w:szCs w:val="24"/>
              </w:rPr>
              <w:t>циплинам по результатам зимней сессии.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bCs/>
                <w:sz w:val="24"/>
                <w:szCs w:val="24"/>
              </w:rPr>
              <w:t xml:space="preserve">2.Обсуждение и обмен опытом по совершенствованию текущей и итоговой аттестации </w:t>
            </w:r>
            <w:proofErr w:type="gramStart"/>
            <w:r w:rsidRPr="002E7B80"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  <w:r w:rsidRPr="002E7B80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1.О ходе выполнения студентами 3 курса курсовых работ.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2.Рассмотрение экзаменационных материалов к  сессии студентов  заочной формы обучения.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bCs/>
                <w:sz w:val="24"/>
                <w:szCs w:val="24"/>
              </w:rPr>
            </w:pPr>
            <w:r w:rsidRPr="002E7B80">
              <w:rPr>
                <w:rFonts w:eastAsia="Calibri"/>
                <w:bCs/>
                <w:sz w:val="24"/>
                <w:szCs w:val="24"/>
              </w:rPr>
              <w:t>1.Анализ методической документации преподавателей по  орган</w:t>
            </w:r>
            <w:r w:rsidRPr="002E7B80">
              <w:rPr>
                <w:rFonts w:eastAsia="Calibri"/>
                <w:bCs/>
                <w:sz w:val="24"/>
                <w:szCs w:val="24"/>
              </w:rPr>
              <w:t>и</w:t>
            </w:r>
            <w:r w:rsidRPr="002E7B80">
              <w:rPr>
                <w:rFonts w:eastAsia="Calibri"/>
                <w:bCs/>
                <w:sz w:val="24"/>
                <w:szCs w:val="24"/>
              </w:rPr>
              <w:t xml:space="preserve">зации производственной  практики.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2.О подготовке студентов 47 гр. к экспериментальной части  иссл</w:t>
            </w:r>
            <w:r w:rsidRPr="002E7B80">
              <w:rPr>
                <w:rFonts w:eastAsia="Calibri"/>
                <w:sz w:val="24"/>
                <w:szCs w:val="24"/>
              </w:rPr>
              <w:t>е</w:t>
            </w:r>
            <w:r w:rsidRPr="002E7B80">
              <w:rPr>
                <w:rFonts w:eastAsia="Calibri"/>
                <w:sz w:val="24"/>
                <w:szCs w:val="24"/>
              </w:rPr>
              <w:t>дования в рамках ВКР.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3.Подготовка преподавателей к презентации УМК учебных дисц</w:t>
            </w:r>
            <w:r w:rsidRPr="002E7B80">
              <w:rPr>
                <w:rFonts w:eastAsia="Calibri"/>
                <w:sz w:val="24"/>
                <w:szCs w:val="24"/>
              </w:rPr>
              <w:t>и</w:t>
            </w:r>
            <w:r w:rsidRPr="002E7B80">
              <w:rPr>
                <w:rFonts w:eastAsia="Calibri"/>
                <w:sz w:val="24"/>
                <w:szCs w:val="24"/>
              </w:rPr>
              <w:t>плин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1.Рассмотрение экзаменационных материалов к летней сессии.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2.Рассмотрение КОС для КЭ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</w:t>
            </w:r>
          </w:p>
        </w:tc>
      </w:tr>
      <w:tr w:rsidR="002E7B80" w:rsidRPr="002E7B80" w:rsidTr="002E7B80">
        <w:trPr>
          <w:trHeight w:val="629"/>
        </w:trPr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1.Анализ  итогов преддипломной практики  (47 группа). 2.Рассмотрение методической продукции преподавателей.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3.О результатах предзащиты студентов 47 группы в рамках ВКР.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V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ЦМК,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</w:t>
            </w:r>
          </w:p>
        </w:tc>
      </w:tr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1.Отчет преподавателей о выполнении индивидуальных планов.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2.Подведение итогов деятельности ЦМК за учебный год.</w:t>
            </w:r>
          </w:p>
        </w:tc>
        <w:tc>
          <w:tcPr>
            <w:tcW w:w="70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VI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председатель ЦМК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7B80" w:rsidRPr="002E7B80" w:rsidRDefault="002E7B80" w:rsidP="002E7B80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План научно-методической деятельности преподавателей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2.1.План работы преподавателей по совершенствованию качества обучения</w:t>
      </w:r>
    </w:p>
    <w:tbl>
      <w:tblPr>
        <w:tblStyle w:val="1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984"/>
        <w:gridCol w:w="2127"/>
      </w:tblGrid>
      <w:tr w:rsidR="002E7B80" w:rsidRPr="002E7B80" w:rsidTr="002E7B80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5954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Мероприятия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Ответственный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Сроки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исполнения</w:t>
            </w:r>
          </w:p>
        </w:tc>
      </w:tr>
      <w:tr w:rsidR="002E7B80" w:rsidRPr="002E7B80" w:rsidTr="002E7B80">
        <w:trPr>
          <w:trHeight w:val="149"/>
        </w:trPr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Участие в методической работе колледжа 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преподаватели ЦМК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По плану колл</w:t>
            </w:r>
            <w:r w:rsidRPr="002E7B80">
              <w:rPr>
                <w:rFonts w:eastAsia="Calibri"/>
                <w:sz w:val="24"/>
                <w:szCs w:val="24"/>
              </w:rPr>
              <w:t>е</w:t>
            </w:r>
            <w:r w:rsidRPr="002E7B80">
              <w:rPr>
                <w:rFonts w:eastAsia="Calibri"/>
                <w:sz w:val="24"/>
                <w:szCs w:val="24"/>
              </w:rPr>
              <w:t>джа</w:t>
            </w:r>
          </w:p>
        </w:tc>
      </w:tr>
      <w:tr w:rsidR="002E7B80" w:rsidRPr="002E7B80" w:rsidTr="002E7B80">
        <w:trPr>
          <w:trHeight w:val="1577"/>
        </w:trPr>
        <w:tc>
          <w:tcPr>
            <w:tcW w:w="675" w:type="dxa"/>
            <w:vMerge w:val="restart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lastRenderedPageBreak/>
              <w:t xml:space="preserve">2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2E7B80" w:rsidRPr="002E7B80" w:rsidRDefault="002E7B80" w:rsidP="002E7B80">
            <w:pPr>
              <w:rPr>
                <w:rFonts w:eastAsia="Calibri"/>
                <w:b/>
                <w:sz w:val="24"/>
                <w:szCs w:val="24"/>
              </w:rPr>
            </w:pPr>
            <w:r w:rsidRPr="002E7B80">
              <w:rPr>
                <w:rFonts w:eastAsia="Calibri"/>
                <w:b/>
                <w:sz w:val="24"/>
                <w:szCs w:val="24"/>
              </w:rPr>
              <w:t xml:space="preserve">Открытые учебные занятия: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-ОПД 02. Психология, гр.27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-МДК 02.04 Тема. «Молдавское декоративно-прикладное искусство», гр.27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-ОПД.05 Теоретические основы дошкольного образ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вания, гр.47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И.С. Звягина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Л.В.Червонолюк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Н.Г.Акимова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в рамках </w:t>
            </w:r>
          </w:p>
          <w:p w:rsidR="002E7B80" w:rsidRPr="002E7B80" w:rsidRDefault="002E7B80" w:rsidP="002E7B80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Недели ЦМК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с 19 по 23 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ноября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889"/>
        </w:trPr>
        <w:tc>
          <w:tcPr>
            <w:tcW w:w="675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Студенческая конференция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bCs/>
                <w:sz w:val="24"/>
                <w:szCs w:val="24"/>
              </w:rPr>
              <w:t>«Панорама педагогических  идей  современных учёных в области дошкольного образования»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Преподаватели ЦМК</w:t>
            </w:r>
          </w:p>
        </w:tc>
        <w:tc>
          <w:tcPr>
            <w:tcW w:w="2127" w:type="dxa"/>
            <w:vMerge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619"/>
        </w:trPr>
        <w:tc>
          <w:tcPr>
            <w:tcW w:w="675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КВН «Знатоки психологии» гр. 35, 37, 31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И.С.Звягина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619"/>
        </w:trPr>
        <w:tc>
          <w:tcPr>
            <w:tcW w:w="675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4" w:type="dxa"/>
          </w:tcPr>
          <w:p w:rsidR="002E7B80" w:rsidRPr="002E7B80" w:rsidRDefault="002E7B80" w:rsidP="002E7B80">
            <w:pPr>
              <w:rPr>
                <w:rFonts w:eastAsia="Calibri"/>
                <w:b/>
                <w:sz w:val="24"/>
                <w:szCs w:val="24"/>
              </w:rPr>
            </w:pPr>
            <w:r w:rsidRPr="002E7B80">
              <w:rPr>
                <w:rFonts w:eastAsia="Calibri"/>
                <w:b/>
                <w:sz w:val="24"/>
                <w:szCs w:val="24"/>
              </w:rPr>
              <w:t xml:space="preserve">Открытые учебные занятия: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-ОПД 02. Психология, гр.37</w:t>
            </w:r>
          </w:p>
          <w:p w:rsidR="002E7B80" w:rsidRPr="002E7B80" w:rsidRDefault="002E7B80" w:rsidP="002E7B80">
            <w:pPr>
              <w:rPr>
                <w:rFonts w:eastAsia="Calibri"/>
                <w:b/>
                <w:sz w:val="24"/>
                <w:szCs w:val="24"/>
              </w:rPr>
            </w:pPr>
            <w:r w:rsidRPr="002E7B80">
              <w:rPr>
                <w:rFonts w:eastAsia="Calibri"/>
                <w:b/>
                <w:sz w:val="24"/>
                <w:szCs w:val="24"/>
              </w:rPr>
              <w:t>Внеаудиторные  мероприятия: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Квест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 « Планета здоровья», гр.27, 37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-Внеаудиторное мероприятие по МДК 02.04 «Практ</w:t>
            </w:r>
            <w:r w:rsidRPr="002E7B80">
              <w:rPr>
                <w:rFonts w:eastAsia="Calibri"/>
                <w:sz w:val="24"/>
                <w:szCs w:val="24"/>
              </w:rPr>
              <w:t>и</w:t>
            </w:r>
            <w:r w:rsidRPr="002E7B80">
              <w:rPr>
                <w:rFonts w:eastAsia="Calibri"/>
                <w:sz w:val="24"/>
                <w:szCs w:val="24"/>
              </w:rPr>
              <w:t>кум по художественной обработке материалов и изо</w:t>
            </w:r>
            <w:r w:rsidRPr="002E7B80">
              <w:rPr>
                <w:rFonts w:eastAsia="Calibri"/>
                <w:sz w:val="24"/>
                <w:szCs w:val="24"/>
              </w:rPr>
              <w:t>б</w:t>
            </w:r>
            <w:r w:rsidRPr="002E7B80">
              <w:rPr>
                <w:rFonts w:eastAsia="Calibri"/>
                <w:sz w:val="24"/>
                <w:szCs w:val="24"/>
              </w:rPr>
              <w:t>разительному искусству», гр.37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bCs/>
                <w:sz w:val="24"/>
                <w:szCs w:val="24"/>
              </w:rPr>
              <w:t>-Конкурс методических пособий для работы с детьми дошкольного возраста  «Педагогическая находка», гр.37,47,  группы заочного отделения.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-Досуговое мероприятие для детей детского дома  ко Дню защиты детей, гр.27. </w:t>
            </w:r>
          </w:p>
        </w:tc>
        <w:tc>
          <w:tcPr>
            <w:tcW w:w="198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Л.В.Осецимская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Л.В.Червонолюк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Преподаватели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ЦМК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декабрь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октябрь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октябрь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март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июнь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2.2.Разработка программной документации,  методических пособий, рекомендаций для студентов</w:t>
      </w:r>
    </w:p>
    <w:tbl>
      <w:tblPr>
        <w:tblStyle w:val="af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701"/>
        <w:gridCol w:w="851"/>
      </w:tblGrid>
      <w:tr w:rsidR="002E7B80" w:rsidRPr="002E7B80" w:rsidTr="002E7B80">
        <w:trPr>
          <w:trHeight w:val="91"/>
        </w:trPr>
        <w:tc>
          <w:tcPr>
            <w:tcW w:w="568" w:type="dxa"/>
          </w:tcPr>
          <w:p w:rsidR="002E7B80" w:rsidRPr="002E7B80" w:rsidRDefault="002E7B80" w:rsidP="002E7B8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E7B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E7B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Наименование работы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-Разработка тематики и методических рекомендаций для контрольных р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бот для студентов заочной формы обучения;  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-разработка тематики выпускных квалификационных и курсовых работ для студентов дневной и заочной формы обучения;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-составление КОС, ФОС для студентов 2018-2022 годов обучения.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преподаватели ЦМК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Рекомендации  к практическим занятиям МДК.02.01.</w:t>
            </w:r>
            <w:r w:rsidRPr="002E7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ские и методические основы организации игровой деятельности детей раннего и дошкольного возраста».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Ю.Ю.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Жалдак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Пособие для студентов « Маршрутные листы по темам МДК.02.02.</w:t>
            </w:r>
            <w:r w:rsidRPr="002E7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тические и методические основы организации трудовой деятельности д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Ю.Ю.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Жалдак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Разработка   электронного учебного пособия для студентов по дисциплине «Психология».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Разработка   рекомендаций  по выполнению практических заданий  на з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нятии по МДК 03.03. Теория и методика экологического образования д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учебных занятий по МДК 03.03. «Те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рия и методика экологического образования дошкольников».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самостоятельной внеаудиторной работе для студентов (заочная форма обучения) по междисциплинарному курсу МДК 04.01. «Теоретические и методические основы взаимодействия воспитат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ля с родителями и сотрудниками ДОУ».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Н.Г.Акимова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самостоятельной внеаудиторной работе для студентов (заочная форма обучения) по дисциплине ОПД. 05. «Теоретич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ские основы дошкольного образования».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Н.Г.Акимова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Рекомендации для самостоятельной работы по МДК 02.02. «Теоретич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ские и методические основы организации разных видов д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ятельности».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И.С.Звягина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.План научно-методической деятельности преподавателей</w:t>
      </w:r>
    </w:p>
    <w:tbl>
      <w:tblPr>
        <w:tblStyle w:val="16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701"/>
        <w:gridCol w:w="851"/>
      </w:tblGrid>
      <w:tr w:rsidR="002E7B80" w:rsidRPr="002E7B80" w:rsidTr="002E7B80">
        <w:trPr>
          <w:trHeight w:val="463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Тематика методических разработок, 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исследовательских,  творческих работ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  <w:lang w:val="en-US"/>
              </w:rPr>
            </w:pPr>
            <w:r w:rsidRPr="002E7B80">
              <w:rPr>
                <w:rFonts w:eastAsia="Calibri"/>
                <w:b/>
              </w:rPr>
              <w:t>Ф.И.О.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преподавателя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Сроки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b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Методическая разработка «Использование игровых технологий для пов</w:t>
            </w:r>
            <w:r w:rsidRPr="002E7B80">
              <w:rPr>
                <w:rFonts w:eastAsia="Calibri"/>
                <w:sz w:val="24"/>
                <w:szCs w:val="24"/>
              </w:rPr>
              <w:t>ы</w:t>
            </w:r>
            <w:r w:rsidRPr="002E7B80">
              <w:rPr>
                <w:rFonts w:eastAsia="Calibri"/>
                <w:sz w:val="24"/>
                <w:szCs w:val="24"/>
              </w:rPr>
              <w:t>шения образовательного потенциала учебных занятий по профессионал</w:t>
            </w:r>
            <w:r w:rsidRPr="002E7B80">
              <w:rPr>
                <w:rFonts w:eastAsia="Calibri"/>
                <w:sz w:val="24"/>
                <w:szCs w:val="24"/>
              </w:rPr>
              <w:t>ь</w:t>
            </w:r>
            <w:r w:rsidRPr="002E7B80">
              <w:rPr>
                <w:rFonts w:eastAsia="Calibri"/>
                <w:sz w:val="24"/>
                <w:szCs w:val="24"/>
              </w:rPr>
              <w:t>ным дисциплинам в педагогическом колледже»  (презентация опыта)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Лапикова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К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E7B80">
              <w:rPr>
                <w:rFonts w:eastAsia="Calibri"/>
                <w:sz w:val="24"/>
                <w:szCs w:val="24"/>
              </w:rPr>
              <w:t>Р</w:t>
            </w:r>
            <w:proofErr w:type="gramEnd"/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У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Г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Л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E7B80">
              <w:rPr>
                <w:rFonts w:eastAsia="Calibri"/>
                <w:sz w:val="24"/>
                <w:szCs w:val="24"/>
              </w:rPr>
              <w:t>Ы</w:t>
            </w:r>
            <w:proofErr w:type="gramEnd"/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Й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С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Т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</w:t>
            </w:r>
          </w:p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Л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Методическая разработка  «Интерактивная лекция как средство реализ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 xml:space="preserve">ции 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компетентностного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подхода на учебном занятии»  (презентация оп</w:t>
            </w:r>
            <w:r w:rsidRPr="002E7B80">
              <w:rPr>
                <w:rFonts w:eastAsia="Calibri"/>
                <w:sz w:val="24"/>
                <w:szCs w:val="24"/>
              </w:rPr>
              <w:t>ы</w:t>
            </w:r>
            <w:r w:rsidRPr="002E7B80">
              <w:rPr>
                <w:rFonts w:eastAsia="Calibri"/>
                <w:sz w:val="24"/>
                <w:szCs w:val="24"/>
              </w:rPr>
              <w:t>та)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442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Возможности кейс – метода в  развитии профессиональных  ко</w:t>
            </w:r>
            <w:r w:rsidRPr="002E7B80">
              <w:rPr>
                <w:rFonts w:eastAsia="Calibri"/>
                <w:sz w:val="24"/>
                <w:szCs w:val="24"/>
              </w:rPr>
              <w:t>м</w:t>
            </w:r>
            <w:r w:rsidRPr="002E7B80">
              <w:rPr>
                <w:rFonts w:eastAsia="Calibri"/>
                <w:sz w:val="24"/>
                <w:szCs w:val="24"/>
              </w:rPr>
              <w:t>петенций у будущих воспитателей.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Ю.Ю.Жалдак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840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4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Методическая разработка «</w:t>
            </w:r>
            <w:r w:rsidRPr="002E7B80">
              <w:rPr>
                <w:rFonts w:eastAsia="Calibri"/>
                <w:bCs/>
                <w:sz w:val="24"/>
                <w:szCs w:val="24"/>
              </w:rPr>
              <w:t>Активные методы обучения как средство акт</w:t>
            </w:r>
            <w:r w:rsidRPr="002E7B80">
              <w:rPr>
                <w:rFonts w:eastAsia="Calibri"/>
                <w:bCs/>
                <w:sz w:val="24"/>
                <w:szCs w:val="24"/>
              </w:rPr>
              <w:t>и</w:t>
            </w:r>
            <w:r w:rsidRPr="002E7B80">
              <w:rPr>
                <w:rFonts w:eastAsia="Calibri"/>
                <w:bCs/>
                <w:sz w:val="24"/>
                <w:szCs w:val="24"/>
              </w:rPr>
              <w:t>визации познавательной деятельности студентов при изучении МДК 01.02. «Теоретические и методические основы ф</w:t>
            </w:r>
            <w:r w:rsidRPr="002E7B80">
              <w:rPr>
                <w:rFonts w:eastAsia="Calibri"/>
                <w:bCs/>
                <w:sz w:val="24"/>
                <w:szCs w:val="24"/>
              </w:rPr>
              <w:t>и</w:t>
            </w:r>
            <w:r w:rsidRPr="002E7B80">
              <w:rPr>
                <w:rFonts w:eastAsia="Calibri"/>
                <w:bCs/>
                <w:sz w:val="24"/>
                <w:szCs w:val="24"/>
              </w:rPr>
              <w:t xml:space="preserve">зического воспитания и развития детей раннего и дошкольного возраста». 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471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Методическая разработка «Коммуникативная  культура современного специалиста как показатель профессиональной успешн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сти».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И.С.Звягина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452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Тема. «Технология моделирования как средство повышения професси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нальной компетентности будущих педагогов».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ind w:left="-250"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Л.В.Черноволюк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407"/>
        </w:trPr>
        <w:tc>
          <w:tcPr>
            <w:tcW w:w="56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Методическая разработка «Организация и проведение массовых праздн</w:t>
            </w:r>
            <w:r w:rsidRPr="002E7B80">
              <w:rPr>
                <w:rFonts w:eastAsia="Calibri"/>
                <w:sz w:val="24"/>
                <w:szCs w:val="24"/>
              </w:rPr>
              <w:t>и</w:t>
            </w:r>
            <w:r w:rsidRPr="002E7B80">
              <w:rPr>
                <w:rFonts w:eastAsia="Calibri"/>
                <w:sz w:val="24"/>
                <w:szCs w:val="24"/>
              </w:rPr>
              <w:t>ков в условиях общежития организаций СПО»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Н.Г.Акимова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.Оснащенность педагогического процесса, совершенствование и развитие УМК</w:t>
      </w:r>
    </w:p>
    <w:p w:rsidR="002E7B80" w:rsidRPr="002E7B80" w:rsidRDefault="002E7B80" w:rsidP="002E7B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7B80">
        <w:rPr>
          <w:rFonts w:ascii="Times New Roman" w:eastAsia="Calibri" w:hAnsi="Times New Roman" w:cs="Times New Roman"/>
          <w:sz w:val="24"/>
          <w:szCs w:val="24"/>
        </w:rPr>
        <w:t>(разработка дидактического материала для учебных занятий)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2126"/>
        <w:gridCol w:w="851"/>
      </w:tblGrid>
      <w:tr w:rsidR="002E7B80" w:rsidRPr="002E7B80" w:rsidTr="002E7B80">
        <w:trPr>
          <w:trHeight w:val="569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пособия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</w:t>
            </w: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ки 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E7B80" w:rsidRPr="002E7B80" w:rsidTr="002E7B80">
        <w:trPr>
          <w:trHeight w:val="492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-Систематизация и дополнение УМК в соответствии со станда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тами 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поколения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технологических карт учебных занятий.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ЦМК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B80" w:rsidRPr="002E7B80" w:rsidTr="002E7B80">
        <w:trPr>
          <w:trHeight w:val="1686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дополнительного материала для  практических зан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тий  (схем для  составления  и анализа конспектов НОД, дидакт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ческих игр)  по МДК 03.02, МДК 03.04.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-Дополнение фонда образцов дидактических пособий и игр по МДК 03.02, МДК 03.04.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презентаций к темам учебных дисциплин.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Т.И.Лапикова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презентаций к темам учебных дисциплин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-Подбор и систематизация видеоматериала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в кабинете педагогики и уголка для студе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Ю.Ю.Жалдак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Видеоматериалы  и схемы для МДК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МДК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03.03. «Теория и мет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дика экологического образования дошкольников»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презентаций и видеоматериала по учебным дисципл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И.С.Звягина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 по МДК 02.04 «Практикум по х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дожественной обработке материалов и изобразительному 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кусству» по разделу «Декоративно-прикладное искусство».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Черноволюк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презентации по МДК 04.01.  «Формы, методы и пр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емы взаимодействия  и организации профессионального общения с с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трудниками образовательного учреждения, работающими с группой».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 кейса  проблемно-педагогических ситуаций и задач по МДК 04.01. Теоретические и методические основы взаимоде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ствия воспитателя с родителями и сотрудниками ДОУ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наглядных опорных схем по дисциплине ОПД.05 Теорет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ческие основы дошкольного образования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Н.Г.Акимова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V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. Повышение   профессионального </w:t>
      </w:r>
      <w:proofErr w:type="gramStart"/>
      <w:r w:rsidRPr="002E7B80">
        <w:rPr>
          <w:rFonts w:ascii="Times New Roman" w:eastAsia="Calibri" w:hAnsi="Times New Roman" w:cs="Times New Roman"/>
          <w:b/>
          <w:sz w:val="26"/>
          <w:szCs w:val="26"/>
        </w:rPr>
        <w:t>мастерства  преподавателей</w:t>
      </w:r>
      <w:proofErr w:type="gramEnd"/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 для  реализации ГОС СПО </w:t>
      </w: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 поколения</w:t>
      </w:r>
      <w:r w:rsidRPr="002E7B80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6521"/>
        <w:gridCol w:w="1843"/>
      </w:tblGrid>
      <w:tr w:rsidR="002E7B80" w:rsidRPr="002E7B80" w:rsidTr="002E7B80">
        <w:trPr>
          <w:trHeight w:val="569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(участие в семинарах, конференциях, посещение открытых занятий,  самообразование)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ЦМК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методических объединениях дошкольных рабо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ников города Бендеры, Тирасполя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</w:tc>
      </w:tr>
      <w:tr w:rsidR="002E7B80" w:rsidRPr="002E7B80" w:rsidTr="002E7B80">
        <w:trPr>
          <w:trHeight w:val="466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ЦМК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методических республиканских мероприятиях  и мероприятиях колледжа  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2E7B80" w:rsidRPr="002E7B80" w:rsidRDefault="002E7B80" w:rsidP="002E7B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РМО и БПК</w:t>
            </w:r>
          </w:p>
        </w:tc>
      </w:tr>
      <w:tr w:rsidR="002E7B80" w:rsidRPr="002E7B80" w:rsidTr="002E7B80">
        <w:trPr>
          <w:trHeight w:val="600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Т.И.Лапикова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 «Использование инте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активных  технологий  в процессе изучения учебных дисц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плин».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439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Насонова Л.А.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«Технология провед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ния интерактивных лекций».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E7B80" w:rsidRPr="002E7B80" w:rsidTr="002E7B80">
        <w:trPr>
          <w:trHeight w:val="389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Жалдак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темой  самообразования: «Осуществление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тентностного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процессе учебных занятий».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Мандажи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«Организация работы студентов в малых группах».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Звягина И.С.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«Активные и интера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тивные методы обучения студентов в формировании комп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тенций».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Червонолюк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«Роль активных и 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терактивных методов обучения студентов в изучении МДК».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2E7B80" w:rsidRPr="002E7B80" w:rsidTr="002E7B80">
        <w:trPr>
          <w:trHeight w:val="285"/>
        </w:trPr>
        <w:tc>
          <w:tcPr>
            <w:tcW w:w="568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Акимова Н.Г.</w:t>
            </w:r>
          </w:p>
        </w:tc>
        <w:tc>
          <w:tcPr>
            <w:tcW w:w="6521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темой  самообразования: «Активные и интера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тивные методы обучения студентов»</w:t>
            </w:r>
          </w:p>
        </w:tc>
        <w:tc>
          <w:tcPr>
            <w:tcW w:w="1843" w:type="dxa"/>
            <w:shd w:val="clear" w:color="auto" w:fill="auto"/>
          </w:tcPr>
          <w:p w:rsidR="002E7B80" w:rsidRPr="002E7B80" w:rsidRDefault="002E7B80" w:rsidP="002E7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7B80" w:rsidRPr="002E7B80" w:rsidRDefault="002E7B80" w:rsidP="002E7B80">
      <w:pPr>
        <w:spacing w:after="0" w:line="240" w:lineRule="auto"/>
        <w:ind w:left="142" w:right="-283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 План работы по руководству учебно-исследовательской деятельности студентов</w:t>
      </w:r>
    </w:p>
    <w:tbl>
      <w:tblPr>
        <w:tblStyle w:val="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5"/>
        <w:gridCol w:w="1741"/>
        <w:gridCol w:w="5670"/>
        <w:gridCol w:w="1560"/>
        <w:gridCol w:w="850"/>
      </w:tblGrid>
      <w:tr w:rsidR="002E7B80" w:rsidRPr="002E7B80" w:rsidTr="007124A3">
        <w:tc>
          <w:tcPr>
            <w:tcW w:w="635" w:type="dxa"/>
          </w:tcPr>
          <w:p w:rsidR="002E7B80" w:rsidRPr="002E7B80" w:rsidRDefault="002E7B80" w:rsidP="002E7B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E7B8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2E7B80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1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2E7B80" w:rsidRPr="002E7B80" w:rsidRDefault="002E7B80" w:rsidP="002E7B80">
            <w:pPr>
              <w:ind w:left="-6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 xml:space="preserve"> преподавателя</w:t>
            </w:r>
          </w:p>
        </w:tc>
        <w:tc>
          <w:tcPr>
            <w:tcW w:w="5670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>Тематика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 xml:space="preserve">Ф.И.О. 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>студентов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E7B80">
              <w:rPr>
                <w:rFonts w:ascii="Times New Roman" w:hAnsi="Times New Roman"/>
                <w:sz w:val="16"/>
                <w:szCs w:val="16"/>
              </w:rPr>
              <w:t>47 гр.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B80">
              <w:rPr>
                <w:rFonts w:ascii="Times New Roman" w:hAnsi="Times New Roman"/>
                <w:b/>
                <w:sz w:val="16"/>
                <w:szCs w:val="16"/>
              </w:rPr>
              <w:t xml:space="preserve">Сроки </w:t>
            </w:r>
          </w:p>
        </w:tc>
      </w:tr>
      <w:tr w:rsidR="002E7B80" w:rsidRPr="002E7B80" w:rsidTr="007124A3">
        <w:trPr>
          <w:trHeight w:val="2930"/>
        </w:trPr>
        <w:tc>
          <w:tcPr>
            <w:tcW w:w="635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Ю.Ю.Жалдак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Дидактическая игра  как средство воспитания кул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ь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туры поведения у детей среднего дошкольного во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з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раста.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Развивающая игра как средство стимуляции познав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а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тельной деятельности детей старшего дошкольного возраста.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Дидактическая игра как средство  ознакомления д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тей старшего дошкольного возраста с профессиями.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Развитие мелкой моторики детей подготовительной группы посредством развивающих игр.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И.Кетрару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Т.Урека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Е.Добровольская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А.Бровченко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B80" w:rsidRPr="002E7B80" w:rsidTr="007124A3">
        <w:trPr>
          <w:trHeight w:val="126"/>
        </w:trPr>
        <w:tc>
          <w:tcPr>
            <w:tcW w:w="635" w:type="dxa"/>
            <w:vMerge w:val="restart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Т.И.Лапикова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И.А.Мандажи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Развитие описательной речи у детей среднего д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Использование игровых проблемных ситуаций в ра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з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витии математических представлений у детей д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К.Илеску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Е.Кодрул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B80" w:rsidRPr="002E7B80" w:rsidTr="007124A3">
        <w:trPr>
          <w:trHeight w:val="835"/>
        </w:trPr>
        <w:tc>
          <w:tcPr>
            <w:tcW w:w="635" w:type="dxa"/>
            <w:vMerge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Развитие  навыков диалогической речи средствами театрализованной игровой деятельности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 у детей старшего дошкольного возраста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технологий как средство физического развития детей дошкольного возраста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Подвижные игры с мячом как средство развития  ловкости у детей старшего дошкольного возраста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 xml:space="preserve">Календарь природы как средство ознакомление детей </w:t>
            </w:r>
            <w:r w:rsidRPr="002E7B80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 с сезонными изменениями в природе.</w:t>
            </w:r>
          </w:p>
          <w:p w:rsidR="002E7B80" w:rsidRPr="002E7B80" w:rsidRDefault="002E7B80" w:rsidP="002E7B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>Целевая прогулка как средство</w:t>
            </w:r>
            <w:r w:rsidRPr="002E7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7B80">
              <w:rPr>
                <w:rFonts w:ascii="Times New Roman" w:hAnsi="Times New Roman"/>
                <w:sz w:val="24"/>
                <w:szCs w:val="24"/>
              </w:rPr>
              <w:t>ознакомления детей дошкольного возраста с природой родного края.</w:t>
            </w:r>
          </w:p>
        </w:tc>
        <w:tc>
          <w:tcPr>
            <w:tcW w:w="1560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lastRenderedPageBreak/>
              <w:t>А.Лысенко</w:t>
            </w:r>
            <w:proofErr w:type="spellEnd"/>
            <w:r w:rsidRPr="002E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Н.Бровченко</w:t>
            </w:r>
            <w:proofErr w:type="spellEnd"/>
          </w:p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И.Джемич</w:t>
            </w:r>
            <w:proofErr w:type="spellEnd"/>
          </w:p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Дивнич</w:t>
            </w:r>
            <w:proofErr w:type="spellEnd"/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2E7B80">
              <w:rPr>
                <w:rFonts w:ascii="Times New Roman" w:hAnsi="Times New Roman"/>
                <w:sz w:val="24"/>
                <w:szCs w:val="24"/>
              </w:rPr>
              <w:t>Фокша</w:t>
            </w:r>
            <w:proofErr w:type="spellEnd"/>
          </w:p>
        </w:tc>
        <w:tc>
          <w:tcPr>
            <w:tcW w:w="850" w:type="dxa"/>
          </w:tcPr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B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2E7B80" w:rsidRPr="002E7B80" w:rsidRDefault="002E7B80" w:rsidP="002E7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B80" w:rsidRPr="002E7B80" w:rsidRDefault="002E7B80" w:rsidP="002E7B80">
      <w:pPr>
        <w:spacing w:after="0" w:line="240" w:lineRule="auto"/>
        <w:ind w:left="86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Планируемые мероприятия по изучению позитивного педагогического опыта</w:t>
      </w:r>
    </w:p>
    <w:tbl>
      <w:tblPr>
        <w:tblStyle w:val="16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985"/>
        <w:gridCol w:w="1417"/>
      </w:tblGrid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6379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Тема изучения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Чей опыт изучают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Кто изучает</w:t>
            </w:r>
          </w:p>
        </w:tc>
      </w:tr>
      <w:tr w:rsidR="002E7B80" w:rsidRPr="002E7B80" w:rsidTr="007124A3">
        <w:trPr>
          <w:trHeight w:val="947"/>
        </w:trPr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6379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b/>
                <w:sz w:val="24"/>
                <w:szCs w:val="24"/>
              </w:rPr>
              <w:t xml:space="preserve">Круглый стол </w:t>
            </w:r>
            <w:r w:rsidRPr="002E7B80">
              <w:rPr>
                <w:rFonts w:eastAsia="Calibri"/>
                <w:sz w:val="24"/>
                <w:szCs w:val="24"/>
              </w:rPr>
              <w:t>«Современные педагогические технологии как средство формирования профессиональных компете</w:t>
            </w:r>
            <w:r w:rsidRPr="002E7B80">
              <w:rPr>
                <w:rFonts w:eastAsia="Calibri"/>
                <w:sz w:val="24"/>
                <w:szCs w:val="24"/>
              </w:rPr>
              <w:t>н</w:t>
            </w:r>
            <w:r w:rsidRPr="002E7B80">
              <w:rPr>
                <w:rFonts w:eastAsia="Calibri"/>
                <w:sz w:val="24"/>
                <w:szCs w:val="24"/>
              </w:rPr>
              <w:t>ций у будущих педагогов ДОО»</w:t>
            </w:r>
          </w:p>
        </w:tc>
        <w:tc>
          <w:tcPr>
            <w:tcW w:w="198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Ю.Ю.Жалдак</w:t>
            </w:r>
            <w:proofErr w:type="spellEnd"/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Л.А.Насонова</w:t>
            </w:r>
            <w:proofErr w:type="spellEnd"/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тели ЦМК</w:t>
            </w:r>
          </w:p>
        </w:tc>
      </w:tr>
    </w:tbl>
    <w:p w:rsidR="002E7B80" w:rsidRPr="002E7B80" w:rsidRDefault="002E7B80" w:rsidP="002E7B80">
      <w:pPr>
        <w:spacing w:after="0" w:line="240" w:lineRule="auto"/>
        <w:ind w:left="862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2E7B80" w:rsidRPr="002E7B80" w:rsidRDefault="002E7B80" w:rsidP="002E7B80">
      <w:pPr>
        <w:spacing w:after="0" w:line="240" w:lineRule="auto"/>
        <w:ind w:left="862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2E7B80" w:rsidRPr="002E7B80" w:rsidRDefault="002E7B80" w:rsidP="002E7B80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Перечень вопросов, выносимых на обсуждение методического совета</w:t>
      </w:r>
    </w:p>
    <w:tbl>
      <w:tblPr>
        <w:tblStyle w:val="16"/>
        <w:tblW w:w="10173" w:type="dxa"/>
        <w:tblInd w:w="0" w:type="dxa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2410"/>
      </w:tblGrid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4111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Тематика вопроса</w:t>
            </w:r>
          </w:p>
        </w:tc>
        <w:tc>
          <w:tcPr>
            <w:tcW w:w="2977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Исполнитель</w:t>
            </w:r>
          </w:p>
        </w:tc>
        <w:tc>
          <w:tcPr>
            <w:tcW w:w="2410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Сроки (полугодие)</w:t>
            </w:r>
          </w:p>
        </w:tc>
      </w:tr>
      <w:tr w:rsidR="002E7B80" w:rsidRPr="002E7B80" w:rsidTr="007124A3">
        <w:trPr>
          <w:trHeight w:val="163"/>
        </w:trPr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Рассмотрение </w:t>
            </w:r>
            <w:proofErr w:type="gramStart"/>
            <w:r w:rsidRPr="002E7B80">
              <w:rPr>
                <w:rFonts w:eastAsia="Calibri"/>
                <w:sz w:val="24"/>
                <w:szCs w:val="24"/>
              </w:rPr>
              <w:t>учебно-методической</w:t>
            </w:r>
            <w:proofErr w:type="gramEnd"/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продукции преподавателей</w:t>
            </w:r>
          </w:p>
        </w:tc>
        <w:tc>
          <w:tcPr>
            <w:tcW w:w="297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авторы работ</w:t>
            </w:r>
          </w:p>
        </w:tc>
        <w:tc>
          <w:tcPr>
            <w:tcW w:w="241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 полугодие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Рассмотрение методических  работ преподавателей</w:t>
            </w:r>
          </w:p>
        </w:tc>
        <w:tc>
          <w:tcPr>
            <w:tcW w:w="297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авторы работ</w:t>
            </w:r>
          </w:p>
        </w:tc>
        <w:tc>
          <w:tcPr>
            <w:tcW w:w="2410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 полугодие</w:t>
            </w:r>
          </w:p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7B80" w:rsidRPr="002E7B80" w:rsidRDefault="002E7B80" w:rsidP="002E7B80">
      <w:pPr>
        <w:spacing w:after="0" w:line="240" w:lineRule="auto"/>
        <w:ind w:left="86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Планируемые курсы повышения квалификации и профессиональной переподг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товки</w:t>
      </w:r>
    </w:p>
    <w:tbl>
      <w:tblPr>
        <w:tblStyle w:val="af3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5103"/>
        <w:gridCol w:w="993"/>
      </w:tblGrid>
      <w:tr w:rsidR="002E7B80" w:rsidRPr="002E7B80" w:rsidTr="007124A3">
        <w:tc>
          <w:tcPr>
            <w:tcW w:w="709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E7B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E7B8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Направление КПК</w:t>
            </w:r>
          </w:p>
        </w:tc>
        <w:tc>
          <w:tcPr>
            <w:tcW w:w="993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B80">
              <w:rPr>
                <w:rFonts w:ascii="Times New Roman" w:hAnsi="Times New Roman" w:cs="Times New Roman"/>
                <w:b/>
              </w:rPr>
              <w:t>Сроки КПК</w:t>
            </w:r>
          </w:p>
        </w:tc>
      </w:tr>
      <w:tr w:rsidR="002E7B80" w:rsidRPr="002E7B80" w:rsidTr="007124A3">
        <w:tc>
          <w:tcPr>
            <w:tcW w:w="709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Ю.Ю.Жалдак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по  профилю -  преподаватель  профессионал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ного учебного цикла</w:t>
            </w:r>
          </w:p>
        </w:tc>
        <w:tc>
          <w:tcPr>
            <w:tcW w:w="993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7124A3">
        <w:tc>
          <w:tcPr>
            <w:tcW w:w="709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Л.А.Насонова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по  профилю -  преподаватель  профессионал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ного учебного цикла</w:t>
            </w:r>
          </w:p>
        </w:tc>
        <w:tc>
          <w:tcPr>
            <w:tcW w:w="993" w:type="dxa"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2E7B80">
        <w:rPr>
          <w:rFonts w:ascii="Times New Roman" w:eastAsia="Calibri" w:hAnsi="Times New Roman" w:cs="Times New Roman"/>
          <w:b/>
          <w:sz w:val="26"/>
          <w:szCs w:val="26"/>
        </w:rPr>
        <w:t>Планируемая  аттестация</w:t>
      </w:r>
      <w:proofErr w:type="gramEnd"/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 преподавателей</w:t>
      </w:r>
    </w:p>
    <w:tbl>
      <w:tblPr>
        <w:tblStyle w:val="16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2410"/>
        <w:gridCol w:w="1559"/>
        <w:gridCol w:w="2127"/>
      </w:tblGrid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1842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Ф.И.О. препод</w:t>
            </w:r>
            <w:r w:rsidRPr="002E7B80">
              <w:rPr>
                <w:rFonts w:eastAsia="Calibri"/>
                <w:b/>
              </w:rPr>
              <w:t>а</w:t>
            </w:r>
            <w:r w:rsidRPr="002E7B80">
              <w:rPr>
                <w:rFonts w:eastAsia="Calibri"/>
                <w:b/>
              </w:rPr>
              <w:t>вателя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Должность </w:t>
            </w:r>
          </w:p>
        </w:tc>
        <w:tc>
          <w:tcPr>
            <w:tcW w:w="2410" w:type="dxa"/>
          </w:tcPr>
          <w:p w:rsidR="002E7B80" w:rsidRPr="002E7B80" w:rsidRDefault="002E7B80" w:rsidP="002E7B80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Кв. категория </w:t>
            </w:r>
            <w:proofErr w:type="gramStart"/>
            <w:r w:rsidRPr="002E7B80">
              <w:rPr>
                <w:rFonts w:eastAsia="Calibri"/>
                <w:b/>
              </w:rPr>
              <w:t>на</w:t>
            </w:r>
            <w:proofErr w:type="gramEnd"/>
            <w:r w:rsidRPr="002E7B80">
              <w:rPr>
                <w:rFonts w:eastAsia="Calibri"/>
                <w:b/>
              </w:rPr>
              <w:t xml:space="preserve"> </w:t>
            </w:r>
          </w:p>
          <w:p w:rsidR="002E7B80" w:rsidRPr="002E7B80" w:rsidRDefault="002E7B80" w:rsidP="002E7B80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данный момент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Заявленная категория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Сроки аттестации в БПК</w:t>
            </w:r>
          </w:p>
        </w:tc>
      </w:tr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Акимова Н.Г.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воспитатель общ.</w:t>
            </w:r>
          </w:p>
        </w:tc>
        <w:tc>
          <w:tcPr>
            <w:tcW w:w="2410" w:type="dxa"/>
          </w:tcPr>
          <w:p w:rsidR="002E7B80" w:rsidRPr="002E7B80" w:rsidRDefault="002E7B80" w:rsidP="002E7B80">
            <w:pPr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2E7B80">
              <w:rPr>
                <w:rFonts w:eastAsia="Calibri"/>
                <w:sz w:val="24"/>
                <w:szCs w:val="24"/>
              </w:rPr>
              <w:t xml:space="preserve"> категория</w:t>
            </w:r>
          </w:p>
        </w:tc>
        <w:tc>
          <w:tcPr>
            <w:tcW w:w="2127" w:type="dxa"/>
          </w:tcPr>
          <w:p w:rsidR="002E7B80" w:rsidRPr="002E7B80" w:rsidRDefault="002E7B80" w:rsidP="002E7B80">
            <w:pPr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апрель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План работы цикловой методической комиссии филологических дисциплин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Методическая тема ЦМК - 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Повышение качества образовательного процесса через внедрение </w:t>
      </w:r>
      <w:proofErr w:type="spellStart"/>
      <w:r w:rsidRPr="002E7B80">
        <w:rPr>
          <w:rFonts w:ascii="Times New Roman" w:eastAsia="Calibri" w:hAnsi="Times New Roman" w:cs="Times New Roman"/>
          <w:sz w:val="26"/>
          <w:szCs w:val="26"/>
        </w:rPr>
        <w:t>компетентностно-деятельностных</w:t>
      </w:r>
      <w:proofErr w:type="spellEnd"/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педагогических технологий в условиях</w:t>
      </w: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реализации ГОС СПО </w:t>
      </w:r>
      <w:r w:rsidRPr="002E7B80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поколения.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и задачи цикловой методической комиссии 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на 2018-2019 учебный год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2E7B80" w:rsidRPr="002E7B80" w:rsidRDefault="002E7B80" w:rsidP="002E7B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Продолжить работу по обеспечению дидактического сопровождения учебных дисциплин и профессиональных модулей по ГОС СПО 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поколения.</w:t>
      </w:r>
    </w:p>
    <w:p w:rsidR="002E7B80" w:rsidRPr="002E7B80" w:rsidRDefault="002E7B80" w:rsidP="002E7B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Продолжить работу по разработке системы УМК учебных дисциплин и профессиональных модулей в соответствии с ГОС СПО 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поколения.</w:t>
      </w:r>
    </w:p>
    <w:p w:rsidR="002E7B80" w:rsidRPr="002E7B80" w:rsidRDefault="002E7B80" w:rsidP="002E7B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по совершенствованию профессиональных компетенций педагогов через исследовательскую деятельность, обмен опытом на открытых учебных занятиях, самообраз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2E7B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вание.</w:t>
      </w:r>
      <w:r w:rsidRPr="002E7B80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.Организационная работа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Календарный план заседаний ЦМК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850"/>
        <w:gridCol w:w="1985"/>
      </w:tblGrid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Повестка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плана работы ЦМК на 2018-2019 учебный год.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Рассмотрение и утверждение индивидуальных планов работы пр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подавателей и дневников кабинетов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Рассмотрение календарно - тематических планов.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Рассмотрение ФОС учебных дисциплин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О реализации  методической темы ЦМК «Активизация професс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онально-творческого потенциала преподавателей  путем оптимал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ного построения учебно-воспитательного процесса на основе треб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ваний ГОС СПО третьего поколения»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 подготовке к смотру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ФОСов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ЦМК,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1.Анализ результатов    проведения  входного контроля по дисц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плинам ЦМК для  студентов нового набора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2.Требования к  разработке методических рекомендаций по выпо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нению самостоятельной работы по учебным дисциплинам цикла (МДК)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3.Об участии членов ЦМК в Республиканском  научн</w:t>
            </w: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ском семинаре (с 1.04.2019-12.04.2019 - практика слушателей ку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повышения квалификации на базе БПК)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  Обсуждение вопроса «Способы применения преподавателями 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тимальных методов и сре</w:t>
            </w: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я повышения качества обуч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и формирования учебной мотивации студентов» 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 индивидуальном  и дифференцированном подходе  в период адаптации студентов нового набора.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3. Обсуждение  тем курсовых, дипломных и исследовательских 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бот.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4.Обсуждение внеаудиторного  мероприятия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, посв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щенного встрече с писательницей Г.Б.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Гурски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5.Обсуждение открытого занятия по дисциплине «Родная (ру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ская) литература» в 11 группе на тему Жизнь и творчество Ф.И. Тютчева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ЦМК,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 Рассмотрение и утверждение материалов к зимней экзаменацио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ной сессии.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Обсуждение внеаудиторного  мероприятия, посвященного 200-летию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Е.А.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Горюк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Г.С.Горбенко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3.Рассмотрение методического пособия для студентов по ОГСЭ. 03. Иностранный (немецкий) язык  «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Kommunikation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» З.С. Серге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методической разработки «Французские праздн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ки»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Л.В.Олог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2.Рассмотрение методического пособия для студентов по МДК. 01.03.  «Детская литература с практикумом по выразительному чт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«Тетрадь для практических работ»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Обсуждение внеаудиторного  мероприятия «Час поэзии» Т.Н.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рикот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Рассмотрение календарно - тематических планов на 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 Отчет преподавателей о выполнении индивидуальных планов 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боты за первый семестр 2018-2019 учебного года.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Анализ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преподавателями ЦМК;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Рассмотрение методического пособия для студентов по ОДП.01.  «Родной (молдавский) язык « Практические задания по темам курса»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Информация преподавателей о готовности исследовательской де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студентов (в рамках СНО).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2.Обсуждение внеаудиторного  мероприятия, посвященного 90-летию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И.Друцэ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проведенного  преподавателем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3.Обсуждение плана Недели ПЦК.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4.Рассмотрение материала к итоговой государственной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1.Обсуждение открытого занятия по дисциплине  «Официальный (молдавский) язык» в 11 группе, преп. В.Е.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Ворник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2.Обсуждение открытого занятия по дисциплине  «Официальный (русский) язык» в 12 группе, преп. 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Т.Н.Дерикот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3.Обсуждение открытого занятия по дисциплине «Иностранный (французский) язык» в 22 группе на тему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Les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appareils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du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future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нологии будущего) преп.  Л.В.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Олог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4.Итоги проведения Недели ЦМК.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5.О подготовке преподавателей к презентации УМК учебных дисц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плин.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Информация преподавателей о готовности исследовательской де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студентов (ВКР).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2.Рассмотрение экзаменационных материалов   к летней экзаменац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онной сессии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2E7B80" w:rsidRPr="002E7B80" w:rsidTr="002E7B80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1. Обсуждение внеклассного мероприятия, посвященного Дню П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беды, «Берлин.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Трептов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парк. Монумент воину - освободителю».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З.С.Сергеевой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2.Обсуждение внеклассного мероприятия, посвященного Дню славя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письменности и культуры, Г.С. Горбенко.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3.Обсуждение вопроса о публичном отчете преподавателей  по реал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зации индивидуальных планов и сдаче методической продукции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Отчёт председателя ЦМК о работе за 2018-2019уч.г.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2.Отчёт преподавателей о выполнении индивидуальных планов 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боты.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3.О подготовке ЦМК к новому учебному году. Планирование р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на 2019-2020 </w:t>
            </w:r>
            <w:proofErr w:type="spell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II.</w:t>
      </w: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>План научно-методической деятельности преподавателей</w:t>
      </w: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2.1.План работы преподавателей по совершенствованию качества обучения</w:t>
      </w: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(проведение открытых учебных занятий  и внеаудиторных мероприятий)</w:t>
      </w:r>
    </w:p>
    <w:tbl>
      <w:tblPr>
        <w:tblStyle w:val="9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796"/>
        <w:gridCol w:w="851"/>
      </w:tblGrid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Ф.И.О.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Дисциплина</w:t>
            </w:r>
            <w:r w:rsidRPr="002E7B80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 xml:space="preserve">Сроки </w:t>
            </w:r>
          </w:p>
        </w:tc>
      </w:tr>
      <w:tr w:rsidR="002E7B80" w:rsidRPr="002E7B80" w:rsidTr="002E7B8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2E7B80">
              <w:rPr>
                <w:rFonts w:eastAsia="Times New Roman" w:cs="Times New Roman"/>
                <w:b/>
                <w:szCs w:val="24"/>
              </w:rPr>
              <w:t>Открытые занятия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Е.А.Горюк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ОДП.01.Родная  (русская) литература  в 11 гр.  Тема «Жизнь и творч</w:t>
            </w:r>
            <w:r w:rsidRPr="002E7B80">
              <w:rPr>
                <w:rFonts w:eastAsia="Times New Roman" w:cs="Times New Roman"/>
                <w:szCs w:val="24"/>
              </w:rPr>
              <w:t>е</w:t>
            </w:r>
            <w:r w:rsidRPr="002E7B80">
              <w:rPr>
                <w:rFonts w:eastAsia="Times New Roman" w:cs="Times New Roman"/>
                <w:szCs w:val="24"/>
              </w:rPr>
              <w:t xml:space="preserve">ство Ф.И. Тютчева».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Л.В.Олог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ОГСЭ.04  Иностранный (французский) язык в 22 гр. Тема «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Les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appareils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du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future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>» (Технологии будущего)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Т.Н.Дерикот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ОДБ.01.Официальныйязык (русский) и литература в 12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В.Е.Ворник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ОДБ.01.Официальный язык (молдавский) в 11 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10916" w:type="dxa"/>
            <w:gridSpan w:val="4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B80">
              <w:rPr>
                <w:b/>
              </w:rPr>
              <w:t>Открытые внеаудиторные мероприятия по учебным дисциплинам</w:t>
            </w:r>
          </w:p>
        </w:tc>
      </w:tr>
      <w:tr w:rsidR="002E7B80" w:rsidRPr="002E7B80" w:rsidTr="002E7B80">
        <w:trPr>
          <w:trHeight w:val="461"/>
        </w:trPr>
        <w:tc>
          <w:tcPr>
            <w:tcW w:w="568" w:type="dxa"/>
            <w:vMerge w:val="restart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1</w:t>
            </w:r>
          </w:p>
        </w:tc>
        <w:tc>
          <w:tcPr>
            <w:tcW w:w="1701" w:type="dxa"/>
            <w:vMerge w:val="restart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Е.А. </w:t>
            </w:r>
            <w:proofErr w:type="spellStart"/>
            <w:r w:rsidRPr="002E7B80">
              <w:t>Горюк</w:t>
            </w:r>
            <w:proofErr w:type="spellEnd"/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ОДП.01.Родная  (русская) литература ОДП.01 Родной (русский) язык, К 200-летию со дня рождения  И.С. Тургенева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t>XI</w:t>
            </w:r>
          </w:p>
        </w:tc>
      </w:tr>
      <w:tr w:rsidR="002E7B80" w:rsidRPr="002E7B80" w:rsidTr="002E7B80">
        <w:trPr>
          <w:trHeight w:val="766"/>
        </w:trPr>
        <w:tc>
          <w:tcPr>
            <w:tcW w:w="568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 ОГСЭ.06 Родной  (русский) язык  и культура речи День славянской письменности и культуры и МДК 01.02.Родной язык с методикой преп</w:t>
            </w:r>
            <w:r w:rsidRPr="002E7B80">
              <w:t>о</w:t>
            </w:r>
            <w:r w:rsidRPr="002E7B80">
              <w:t xml:space="preserve">давания,  ОПД.09 МХК 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7B80">
              <w:rPr>
                <w:lang w:val="en-US"/>
              </w:rPr>
              <w:t>V</w:t>
            </w:r>
          </w:p>
        </w:tc>
      </w:tr>
      <w:tr w:rsidR="002E7B80" w:rsidRPr="002E7B80" w:rsidTr="002E7B80">
        <w:trPr>
          <w:trHeight w:val="494"/>
        </w:trPr>
        <w:tc>
          <w:tcPr>
            <w:tcW w:w="568" w:type="dxa"/>
            <w:vMerge w:val="restart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2</w:t>
            </w:r>
          </w:p>
        </w:tc>
        <w:tc>
          <w:tcPr>
            <w:tcW w:w="1701" w:type="dxa"/>
            <w:vMerge w:val="restart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 </w:t>
            </w:r>
            <w:proofErr w:type="spellStart"/>
            <w:r w:rsidRPr="002E7B80">
              <w:t>В.Е.Ворник</w:t>
            </w:r>
            <w:proofErr w:type="spellEnd"/>
            <w:r w:rsidRPr="002E7B80">
              <w:t xml:space="preserve"> </w:t>
            </w:r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 ОДП.01.Родная  (молдавская) литература ОДП.01 Родной (молда</w:t>
            </w:r>
            <w:r w:rsidRPr="002E7B80">
              <w:t>в</w:t>
            </w:r>
            <w:r w:rsidRPr="002E7B80">
              <w:t xml:space="preserve">ский) язык «Встреча с писательницей </w:t>
            </w:r>
            <w:proofErr w:type="spellStart"/>
            <w:r w:rsidRPr="002E7B80">
              <w:t>Г.Б.Гурски</w:t>
            </w:r>
            <w:proofErr w:type="spellEnd"/>
            <w:r w:rsidRPr="002E7B80">
              <w:t xml:space="preserve">». 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t>X</w:t>
            </w:r>
          </w:p>
        </w:tc>
      </w:tr>
      <w:tr w:rsidR="002E7B80" w:rsidRPr="002E7B80" w:rsidTr="002E7B80">
        <w:trPr>
          <w:trHeight w:val="63"/>
        </w:trPr>
        <w:tc>
          <w:tcPr>
            <w:tcW w:w="568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Литературная гостиная, посвященная 90-летию со дня рождения И. </w:t>
            </w:r>
            <w:proofErr w:type="spellStart"/>
            <w:r w:rsidRPr="002E7B80">
              <w:t>Друцэ</w:t>
            </w:r>
            <w:proofErr w:type="spellEnd"/>
            <w:r w:rsidRPr="002E7B80">
              <w:t>.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t>II</w:t>
            </w:r>
          </w:p>
        </w:tc>
      </w:tr>
      <w:tr w:rsidR="002E7B80" w:rsidRPr="002E7B80" w:rsidTr="002E7B80"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3</w:t>
            </w:r>
          </w:p>
        </w:tc>
        <w:tc>
          <w:tcPr>
            <w:tcW w:w="170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E7B80">
              <w:t>З.С.Сергеева</w:t>
            </w:r>
            <w:proofErr w:type="spellEnd"/>
            <w:r w:rsidRPr="002E7B80">
              <w:t xml:space="preserve"> </w:t>
            </w:r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ОГСЭ.04 Иностранный (немецкий) язык, ОДБ.02 Иностранный (неме</w:t>
            </w:r>
            <w:r w:rsidRPr="002E7B80">
              <w:t>ц</w:t>
            </w:r>
            <w:r w:rsidRPr="002E7B80">
              <w:t xml:space="preserve">кий) язык Тема «Берлин. </w:t>
            </w:r>
            <w:proofErr w:type="spellStart"/>
            <w:r w:rsidRPr="002E7B80">
              <w:t>Трептов</w:t>
            </w:r>
            <w:proofErr w:type="spellEnd"/>
            <w:r w:rsidRPr="002E7B80">
              <w:t xml:space="preserve"> парк. Монумент воину-освободителю».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7B80">
              <w:rPr>
                <w:lang w:val="en-US"/>
              </w:rPr>
              <w:t>V</w:t>
            </w:r>
          </w:p>
        </w:tc>
      </w:tr>
      <w:tr w:rsidR="002E7B80" w:rsidRPr="002E7B80" w:rsidTr="002E7B80"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4</w:t>
            </w:r>
          </w:p>
        </w:tc>
        <w:tc>
          <w:tcPr>
            <w:tcW w:w="170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 xml:space="preserve">Л.В. </w:t>
            </w:r>
            <w:proofErr w:type="spellStart"/>
            <w:r w:rsidRPr="002E7B80">
              <w:t>Олог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</w:pPr>
            <w:r w:rsidRPr="002E7B80">
              <w:lastRenderedPageBreak/>
              <w:t>ОГСЭ.04  ОДБ.02,Иностранный (французский) язык  и ОПД.09 МХК Т</w:t>
            </w:r>
            <w:r w:rsidRPr="002E7B80">
              <w:t>е</w:t>
            </w:r>
            <w:r w:rsidRPr="002E7B80">
              <w:lastRenderedPageBreak/>
              <w:t>ма  «</w:t>
            </w:r>
            <w:proofErr w:type="spellStart"/>
            <w:r w:rsidRPr="002E7B80">
              <w:rPr>
                <w:lang w:val="en-US"/>
              </w:rPr>
              <w:t>Francophonit</w:t>
            </w:r>
            <w:proofErr w:type="spellEnd"/>
            <w:r w:rsidRPr="002E7B80">
              <w:t>-2018».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lastRenderedPageBreak/>
              <w:t>III</w:t>
            </w:r>
          </w:p>
        </w:tc>
      </w:tr>
      <w:tr w:rsidR="002E7B80" w:rsidRPr="002E7B80" w:rsidTr="002E7B80">
        <w:trPr>
          <w:trHeight w:val="740"/>
        </w:trPr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lastRenderedPageBreak/>
              <w:t>5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E7B80">
              <w:t>Г.С.Горбенко</w:t>
            </w:r>
            <w:proofErr w:type="spellEnd"/>
            <w:r w:rsidRPr="002E7B80"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ОДП.01.Родная  (русская) литература ОДП.01 Родной (русский) язык, ОГСЭ.06 Родной (русский) язык  и культура речи Литерату</w:t>
            </w:r>
            <w:r w:rsidRPr="002E7B80">
              <w:t>р</w:t>
            </w:r>
            <w:r w:rsidRPr="002E7B80">
              <w:t>ная гостиная к  200-летию со дня рождения  И.С. Тургенева.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t>XI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7B80">
              <w:rPr>
                <w:lang w:val="en-US"/>
              </w:rPr>
              <w:t>V</w:t>
            </w:r>
          </w:p>
        </w:tc>
      </w:tr>
      <w:tr w:rsidR="002E7B80" w:rsidRPr="002E7B80" w:rsidTr="002E7B80">
        <w:trPr>
          <w:trHeight w:val="60"/>
        </w:trPr>
        <w:tc>
          <w:tcPr>
            <w:tcW w:w="56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6.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E7B80">
              <w:t>Т.Н.Дерикот</w:t>
            </w:r>
            <w:proofErr w:type="spellEnd"/>
            <w:r w:rsidRPr="002E7B80">
              <w:t xml:space="preserve"> 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2E7B80">
              <w:t>ОДБ.01.Официальныйязык (русский) и литература «Час поэзии».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B80">
              <w:rPr>
                <w:lang w:val="en-US"/>
              </w:rPr>
              <w:t>XII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>2.2.Разработка программной документации,  методических пособий, рекомендаций для студентов</w:t>
      </w:r>
    </w:p>
    <w:tbl>
      <w:tblPr>
        <w:tblStyle w:val="120"/>
        <w:tblW w:w="10916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671"/>
        <w:gridCol w:w="1740"/>
        <w:gridCol w:w="7654"/>
        <w:gridCol w:w="851"/>
      </w:tblGrid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47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69" w:right="-108"/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Ф.И.О.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69"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 преподавателя</w:t>
            </w:r>
          </w:p>
        </w:tc>
        <w:tc>
          <w:tcPr>
            <w:tcW w:w="7654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Тематика методических разработок, исследовательских,  творческих работ, разр</w:t>
            </w:r>
            <w:r w:rsidRPr="002E7B80">
              <w:rPr>
                <w:rFonts w:eastAsia="Calibri"/>
                <w:b/>
              </w:rPr>
              <w:t>а</w:t>
            </w:r>
            <w:r w:rsidRPr="002E7B80">
              <w:rPr>
                <w:rFonts w:eastAsia="Calibri"/>
                <w:b/>
              </w:rPr>
              <w:t>ботка программ, дидактических материалов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Сроки </w:t>
            </w:r>
          </w:p>
        </w:tc>
      </w:tr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Все препод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ватели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Корректирование ФОС  к программам учебных дисциплин и професси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нальных модулей в соответствии с ГОС СПО III поколения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XII</w:t>
            </w:r>
          </w:p>
        </w:tc>
      </w:tr>
      <w:tr w:rsidR="002E7B80" w:rsidRPr="002E7B80" w:rsidTr="002E7B80">
        <w:trPr>
          <w:trHeight w:val="450"/>
        </w:trPr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94" w:type="dxa"/>
            <w:gridSpan w:val="2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b/>
                <w:sz w:val="24"/>
                <w:szCs w:val="24"/>
              </w:rPr>
              <w:t>Разработка методических рекомендаций и журналов по выполнению самосто</w:t>
            </w:r>
            <w:r w:rsidRPr="002E7B80">
              <w:rPr>
                <w:rFonts w:eastAsia="Calibri"/>
                <w:b/>
                <w:sz w:val="24"/>
                <w:szCs w:val="24"/>
              </w:rPr>
              <w:t>я</w:t>
            </w:r>
            <w:r w:rsidRPr="002E7B80">
              <w:rPr>
                <w:rFonts w:eastAsia="Calibri"/>
                <w:b/>
                <w:sz w:val="24"/>
                <w:szCs w:val="24"/>
              </w:rPr>
              <w:t>тельной работы по учебным дисциплинам цикла (МДК)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76"/>
        </w:trPr>
        <w:tc>
          <w:tcPr>
            <w:tcW w:w="671" w:type="dxa"/>
            <w:vMerge w:val="restart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40" w:type="dxa"/>
            <w:vMerge w:val="restart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Г.С.Горбенко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Merge w:val="restart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proofErr w:type="gramStart"/>
            <w:r w:rsidRPr="002E7B80">
              <w:rPr>
                <w:rFonts w:eastAsia="Calibri"/>
                <w:sz w:val="24"/>
                <w:szCs w:val="24"/>
              </w:rPr>
              <w:t>МДК 01.02.Родной (русский) язык с методикой  преподавания для 44.02.02 Преподавание в начальных классах 44.02.02 Преподавание в начальных класса,  ОДП.01 Родной (русский) язык для 44.02.02 Преп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давание в начальных классах, 44.02.01.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 xml:space="preserve"> Дошкольное образ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вание.</w:t>
            </w:r>
          </w:p>
        </w:tc>
        <w:tc>
          <w:tcPr>
            <w:tcW w:w="851" w:type="dxa"/>
            <w:vMerge w:val="restart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IX</w:t>
            </w:r>
          </w:p>
        </w:tc>
      </w:tr>
      <w:tr w:rsidR="002E7B80" w:rsidRPr="002E7B80" w:rsidTr="002E7B80">
        <w:trPr>
          <w:trHeight w:val="276"/>
        </w:trPr>
        <w:tc>
          <w:tcPr>
            <w:tcW w:w="671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76"/>
        </w:trPr>
        <w:tc>
          <w:tcPr>
            <w:tcW w:w="671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76"/>
        </w:trPr>
        <w:tc>
          <w:tcPr>
            <w:tcW w:w="671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276"/>
        </w:trPr>
        <w:tc>
          <w:tcPr>
            <w:tcW w:w="671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746"/>
        </w:trPr>
        <w:tc>
          <w:tcPr>
            <w:tcW w:w="67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Е.Г.Федорова</w:t>
            </w:r>
            <w:proofErr w:type="spellEnd"/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ОГСЭ.03 Иностранный (английский) язык 44.02.02  Преподавание в начальных классах, для </w:t>
            </w:r>
            <w:proofErr w:type="gramStart"/>
            <w:r w:rsidRPr="002E7B80">
              <w:rPr>
                <w:rFonts w:eastAsia="Calibri"/>
                <w:sz w:val="24"/>
                <w:szCs w:val="24"/>
              </w:rPr>
              <w:t>спец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>. 050130 Музыкальное образование и 44.02.01. Дошкольное образование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ОДП.01 Родной (молдавский) язык 44.02.02 Преподавание в начальных классах, МДК 01.02.Родной (молдавский) язык с методикой 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ния для  44.02.02 Преподавание в нач. классах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Т.Н.Дерикот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ОДБ.01.Официальный язык и литература (русский) для  44.02.02. Преподавание в начальных классах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З.С.Сергеева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ОГСЭ.03 Иностранный (немецкий) язык для  44.02.02  Преподав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ние в начальных классах, 050130 Музыкальное образование, 44.02.01. Д</w:t>
            </w:r>
            <w:r w:rsidRPr="002E7B80">
              <w:rPr>
                <w:rFonts w:eastAsia="Calibri"/>
                <w:sz w:val="24"/>
                <w:szCs w:val="24"/>
              </w:rPr>
              <w:t>о</w:t>
            </w:r>
            <w:r w:rsidRPr="002E7B80">
              <w:rPr>
                <w:rFonts w:eastAsia="Calibri"/>
                <w:sz w:val="24"/>
                <w:szCs w:val="24"/>
              </w:rPr>
              <w:t>школьное образование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67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4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Л.В.Олог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ОГСЭ.03 Иностранный язык (французский)  для </w:t>
            </w:r>
            <w:proofErr w:type="gramStart"/>
            <w:r w:rsidRPr="002E7B80">
              <w:rPr>
                <w:rFonts w:eastAsia="Calibri"/>
                <w:sz w:val="24"/>
                <w:szCs w:val="24"/>
              </w:rPr>
              <w:t>спец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>.44.02.02 Препод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вание в начальных классах и 44.02.01. Дошкольное обр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зование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  <w:tr w:rsidR="002E7B80" w:rsidRPr="002E7B80" w:rsidTr="002E7B80">
        <w:tc>
          <w:tcPr>
            <w:tcW w:w="67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40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ОДП.02.Родная  (русская) литература для </w:t>
            </w:r>
            <w:proofErr w:type="gramStart"/>
            <w:r w:rsidRPr="002E7B80">
              <w:rPr>
                <w:rFonts w:eastAsia="Calibri"/>
                <w:sz w:val="24"/>
                <w:szCs w:val="24"/>
              </w:rPr>
              <w:t>спец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>.  44.02.02 Препод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 xml:space="preserve">вание в начальных классах, 44.02.01. Дошкольное образование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 xml:space="preserve"> МДК.01.03. Детская литература с практикумом по выразительному чт</w:t>
            </w:r>
            <w:r w:rsidRPr="002E7B80">
              <w:rPr>
                <w:rFonts w:eastAsia="Calibri"/>
                <w:sz w:val="24"/>
                <w:szCs w:val="24"/>
              </w:rPr>
              <w:t>е</w:t>
            </w:r>
            <w:r w:rsidRPr="002E7B80">
              <w:rPr>
                <w:rFonts w:eastAsia="Calibri"/>
                <w:sz w:val="24"/>
                <w:szCs w:val="24"/>
              </w:rPr>
              <w:t xml:space="preserve">нию, 44.02.02.  Преподавание в начальных классах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  <w:u w:val="single"/>
              </w:rPr>
            </w:pPr>
            <w:r w:rsidRPr="002E7B80">
              <w:rPr>
                <w:rFonts w:eastAsia="Calibri"/>
                <w:sz w:val="24"/>
                <w:szCs w:val="24"/>
              </w:rPr>
              <w:t>050130 Музыкальное образование, 44.02.01. Дошкольное</w:t>
            </w:r>
            <w:r w:rsidRPr="002E7B80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2E7B80">
              <w:rPr>
                <w:rFonts w:eastAsia="Calibri"/>
                <w:sz w:val="24"/>
                <w:szCs w:val="24"/>
              </w:rPr>
              <w:t>образов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ние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</w:tr>
    </w:tbl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sz w:val="24"/>
          <w:szCs w:val="24"/>
        </w:rPr>
      </w:pPr>
    </w:p>
    <w:p w:rsidR="002E7B80" w:rsidRPr="002E7B80" w:rsidRDefault="002E7B80" w:rsidP="002E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E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НАУЧНО-МЕТОДИЧЕСКАЯ ДЕЯТЕЛЬНОСТЬ ПРЕПОДАВАТЕЛЕЙ</w:t>
      </w: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3.1.Тематика творческих исследовательских работ членов ЦМК</w:t>
      </w:r>
    </w:p>
    <w:tbl>
      <w:tblPr>
        <w:tblStyle w:val="38"/>
        <w:tblW w:w="10740" w:type="dxa"/>
        <w:tblLayout w:type="fixed"/>
        <w:tblLook w:val="04A0" w:firstRow="1" w:lastRow="0" w:firstColumn="1" w:lastColumn="0" w:noHBand="0" w:noVBand="1"/>
      </w:tblPr>
      <w:tblGrid>
        <w:gridCol w:w="560"/>
        <w:gridCol w:w="1619"/>
        <w:gridCol w:w="7710"/>
        <w:gridCol w:w="851"/>
      </w:tblGrid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ind w:left="-108"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З.С.Сергеева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социокультурных компетенций при изучении страны изучаемого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Л.В.Олог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Роль современных активных методов и образовательных технол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гий в формировании устных коммуникативных компетенций на занятиях ин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Г.С.Горбенко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Качество  средств обучения как условие формирования профессионал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ных компетенций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Е.Г.Фёдорова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социокультурных компетенций при изучении страны изучаемого языка путем применения метода группового прое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Т.Н.Дерикот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Методы интерактивного обучения студентов на занятиях русского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E7B80" w:rsidRPr="002E7B80" w:rsidTr="002E7B80">
        <w:trPr>
          <w:trHeight w:val="12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Пути оптимизации преподавания  литературы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</w:tr>
      <w:tr w:rsidR="002E7B80" w:rsidRPr="002E7B80" w:rsidTr="002E7B80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Стимуларя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креативитеций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интермедиул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орелор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де лимба ши лит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ратура 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молдовеняскэ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3.2.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Методические пособия и разработки</w:t>
      </w:r>
    </w:p>
    <w:tbl>
      <w:tblPr>
        <w:tblStyle w:val="120"/>
        <w:tblW w:w="10774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568"/>
        <w:gridCol w:w="1700"/>
        <w:gridCol w:w="7655"/>
        <w:gridCol w:w="851"/>
      </w:tblGrid>
      <w:tr w:rsidR="002E7B80" w:rsidRPr="002E7B80" w:rsidTr="002E7B80"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170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Ф.И.О. 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педагогов</w:t>
            </w:r>
          </w:p>
        </w:tc>
        <w:tc>
          <w:tcPr>
            <w:tcW w:w="7655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Тема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</w:rPr>
            </w:pPr>
            <w:r w:rsidRPr="002E7B80">
              <w:rPr>
                <w:rFonts w:eastAsia="Calibri"/>
              </w:rPr>
              <w:t>сроки</w:t>
            </w:r>
          </w:p>
        </w:tc>
      </w:tr>
      <w:tr w:rsidR="002E7B80" w:rsidRPr="002E7B80" w:rsidTr="002E7B80"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Л.В.Олог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gramStart"/>
            <w:r w:rsidRPr="002E7B80">
              <w:rPr>
                <w:rFonts w:eastAsia="Calibri"/>
                <w:sz w:val="24"/>
                <w:szCs w:val="24"/>
              </w:rPr>
              <w:t>Методическое</w:t>
            </w:r>
            <w:proofErr w:type="gramEnd"/>
            <w:r w:rsidRPr="002E7B80">
              <w:rPr>
                <w:rFonts w:eastAsia="Calibri"/>
                <w:sz w:val="24"/>
                <w:szCs w:val="24"/>
              </w:rPr>
              <w:t xml:space="preserve"> разработка</w:t>
            </w:r>
            <w:r w:rsidRPr="002E7B8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7B80">
              <w:rPr>
                <w:rFonts w:eastAsia="Calibri"/>
                <w:sz w:val="24"/>
                <w:szCs w:val="24"/>
              </w:rPr>
              <w:t xml:space="preserve"> «Французские праздники»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XII</w:t>
            </w:r>
          </w:p>
        </w:tc>
      </w:tr>
      <w:tr w:rsidR="002E7B80" w:rsidRPr="002E7B80" w:rsidTr="002E7B80">
        <w:trPr>
          <w:trHeight w:val="380"/>
        </w:trPr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З.С.Сергеева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Методическое пособие для студентов  по ОГСЭ.03 Иностранный (немецкий) язык  «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Kommunikation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» (Общение) 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7B80" w:rsidRPr="002E7B80" w:rsidTr="002E7B80">
        <w:trPr>
          <w:trHeight w:val="838"/>
        </w:trPr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700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proofErr w:type="spellStart"/>
            <w:r w:rsidRPr="002E7B80">
              <w:rPr>
                <w:rFonts w:eastAsia="Calibri"/>
                <w:sz w:val="24"/>
                <w:szCs w:val="24"/>
              </w:rPr>
              <w:t>В.Е.Ворник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Методическое пособие для студентов по ОДП.01 Родной (мо</w:t>
            </w:r>
            <w:r w:rsidRPr="002E7B80">
              <w:rPr>
                <w:rFonts w:eastAsia="Calibri"/>
                <w:sz w:val="24"/>
                <w:szCs w:val="24"/>
              </w:rPr>
              <w:t>л</w:t>
            </w:r>
            <w:r w:rsidRPr="002E7B80">
              <w:rPr>
                <w:rFonts w:eastAsia="Calibri"/>
                <w:sz w:val="24"/>
                <w:szCs w:val="24"/>
              </w:rPr>
              <w:t>давский) язык « Практические задания по темам дисциплины «Наречие», «Гл</w:t>
            </w:r>
            <w:r w:rsidRPr="002E7B80">
              <w:rPr>
                <w:rFonts w:eastAsia="Calibri"/>
                <w:sz w:val="24"/>
                <w:szCs w:val="24"/>
              </w:rPr>
              <w:t>а</w:t>
            </w:r>
            <w:r w:rsidRPr="002E7B80">
              <w:rPr>
                <w:rFonts w:eastAsia="Calibri"/>
                <w:sz w:val="24"/>
                <w:szCs w:val="24"/>
              </w:rPr>
              <w:t>гол», «Существительное».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.Перечень вопросов, выносимых на обсуждение Методического совета</w:t>
      </w:r>
    </w:p>
    <w:tbl>
      <w:tblPr>
        <w:tblStyle w:val="120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559"/>
        <w:gridCol w:w="851"/>
      </w:tblGrid>
      <w:tr w:rsidR="002E7B80" w:rsidRPr="002E7B80" w:rsidTr="002E7B80"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№ </w:t>
            </w:r>
            <w:proofErr w:type="gramStart"/>
            <w:r w:rsidRPr="002E7B80">
              <w:rPr>
                <w:rFonts w:eastAsia="Calibri"/>
                <w:b/>
              </w:rPr>
              <w:t>п</w:t>
            </w:r>
            <w:proofErr w:type="gramEnd"/>
            <w:r w:rsidRPr="002E7B80">
              <w:rPr>
                <w:rFonts w:eastAsia="Calibri"/>
                <w:b/>
              </w:rPr>
              <w:t>/п</w:t>
            </w:r>
          </w:p>
        </w:tc>
        <w:tc>
          <w:tcPr>
            <w:tcW w:w="7796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Тематика вопроса</w:t>
            </w:r>
          </w:p>
        </w:tc>
        <w:tc>
          <w:tcPr>
            <w:tcW w:w="1559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>Исполнитель</w:t>
            </w:r>
          </w:p>
        </w:tc>
        <w:tc>
          <w:tcPr>
            <w:tcW w:w="851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 w:rsidRPr="002E7B80">
              <w:rPr>
                <w:rFonts w:eastAsia="Calibri"/>
                <w:b/>
              </w:rPr>
              <w:t xml:space="preserve">Сроки </w:t>
            </w:r>
          </w:p>
        </w:tc>
      </w:tr>
      <w:tr w:rsidR="002E7B80" w:rsidRPr="002E7B80" w:rsidTr="002E7B80">
        <w:trPr>
          <w:trHeight w:val="688"/>
        </w:trPr>
        <w:tc>
          <w:tcPr>
            <w:tcW w:w="568" w:type="dxa"/>
            <w:hideMark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</w:rPr>
              <w:t>1</w:t>
            </w: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</w:p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Рассмотрение методического пособия для студентов по МДК .01.03 Де</w:t>
            </w:r>
            <w:r w:rsidRPr="002E7B80">
              <w:rPr>
                <w:rFonts w:eastAsia="Calibri"/>
                <w:sz w:val="24"/>
                <w:szCs w:val="24"/>
              </w:rPr>
              <w:t>т</w:t>
            </w:r>
            <w:r w:rsidRPr="002E7B80">
              <w:rPr>
                <w:rFonts w:eastAsia="Calibri"/>
                <w:sz w:val="24"/>
                <w:szCs w:val="24"/>
              </w:rPr>
              <w:t xml:space="preserve">ская литература с практикумом по выразительному чтению «Тетрадь для практических работ» </w:t>
            </w:r>
          </w:p>
        </w:tc>
        <w:tc>
          <w:tcPr>
            <w:tcW w:w="1559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</w:rPr>
            </w:pPr>
            <w:r w:rsidRPr="002E7B80">
              <w:rPr>
                <w:rFonts w:eastAsia="Calibri"/>
                <w:sz w:val="24"/>
                <w:szCs w:val="24"/>
              </w:rPr>
              <w:t>Е.А.</w:t>
            </w:r>
            <w:r w:rsidRPr="002E7B8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B80">
              <w:rPr>
                <w:rFonts w:eastAsia="Calibri"/>
                <w:sz w:val="24"/>
                <w:szCs w:val="24"/>
              </w:rPr>
              <w:t>Горюк</w:t>
            </w:r>
            <w:proofErr w:type="spellEnd"/>
            <w:r w:rsidRPr="002E7B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rPr>
                <w:rFonts w:eastAsia="Calibri"/>
                <w:sz w:val="24"/>
                <w:szCs w:val="24"/>
                <w:lang w:val="en-US"/>
              </w:rPr>
            </w:pPr>
            <w:r w:rsidRPr="002E7B80">
              <w:rPr>
                <w:rFonts w:eastAsia="Calibri"/>
                <w:sz w:val="24"/>
                <w:szCs w:val="24"/>
                <w:lang w:val="en-US"/>
              </w:rPr>
              <w:t>XII</w:t>
            </w:r>
          </w:p>
        </w:tc>
      </w:tr>
    </w:tbl>
    <w:p w:rsidR="002E7B80" w:rsidRPr="002E7B80" w:rsidRDefault="002E7B80" w:rsidP="002E7B80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7B80" w:rsidRPr="002E7B80" w:rsidRDefault="002E7B80" w:rsidP="002E7B80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E7B80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2E7B80">
        <w:rPr>
          <w:rFonts w:ascii="Times New Roman" w:eastAsia="Calibri" w:hAnsi="Times New Roman" w:cs="Times New Roman"/>
          <w:b/>
          <w:sz w:val="26"/>
          <w:szCs w:val="26"/>
        </w:rPr>
        <w:t>. План работы по руководству учебно-исследовательской деятельности студентов</w:t>
      </w:r>
    </w:p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Руководство учебно-исследовательской деятельностью студентов</w:t>
      </w:r>
    </w:p>
    <w:tbl>
      <w:tblPr>
        <w:tblStyle w:val="9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5529"/>
        <w:gridCol w:w="1418"/>
        <w:gridCol w:w="850"/>
        <w:gridCol w:w="851"/>
      </w:tblGrid>
      <w:tr w:rsidR="002E7B80" w:rsidRPr="002E7B80" w:rsidTr="002E7B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Ф.И.О. пр</w:t>
            </w: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е</w:t>
            </w: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подавателя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 xml:space="preserve">Ф.И.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студента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</w:rPr>
              <w:t xml:space="preserve">Сроки </w:t>
            </w:r>
          </w:p>
        </w:tc>
      </w:tr>
      <w:tr w:rsidR="002E7B80" w:rsidRPr="002E7B80" w:rsidTr="002E7B80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Л.В.Олог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Амелиораря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вокабуларулуй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ла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елевий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дин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класеле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примаре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ын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кадрул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лекциилор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де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лимбэ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матернэ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прин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интермедиул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стратежиилор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дидактиче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инте</w:t>
            </w:r>
            <w:r w:rsidRPr="002E7B80">
              <w:rPr>
                <w:rFonts w:eastAsia="Times New Roman" w:cs="Times New Roman"/>
                <w:szCs w:val="24"/>
              </w:rPr>
              <w:t>р</w:t>
            </w:r>
            <w:r w:rsidRPr="002E7B80">
              <w:rPr>
                <w:rFonts w:eastAsia="Times New Roman" w:cs="Times New Roman"/>
                <w:szCs w:val="24"/>
              </w:rPr>
              <w:t>активе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Д.Кодымская</w:t>
            </w:r>
            <w:proofErr w:type="spellEnd"/>
            <w:r w:rsidRPr="002E7B8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42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E7B80" w:rsidRPr="002E7B80" w:rsidTr="002E7B80">
        <w:trPr>
          <w:trHeight w:val="9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Ролул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стратежиилор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дидактиче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ын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дезволтаря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компетенцелор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де 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лектурэ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 ла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елевий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дин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класеле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примаре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ын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кадрул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лекциилор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де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лимбэ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матернэ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. </w:t>
            </w:r>
            <w:r w:rsidRPr="002E7B80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К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Лунгу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6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Ролул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методелор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ши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прочедеелор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ын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дезво</w:t>
            </w:r>
            <w:r w:rsidRPr="002E7B80">
              <w:rPr>
                <w:rFonts w:eastAsia="Times New Roman" w:cs="Times New Roman"/>
                <w:szCs w:val="24"/>
              </w:rPr>
              <w:t>л</w:t>
            </w:r>
            <w:r w:rsidRPr="002E7B80">
              <w:rPr>
                <w:rFonts w:eastAsia="Times New Roman" w:cs="Times New Roman"/>
                <w:szCs w:val="24"/>
              </w:rPr>
              <w:t>таря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компетенцелор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де 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ортографие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ла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елевий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дин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чи</w:t>
            </w:r>
            <w:r w:rsidRPr="002E7B80">
              <w:rPr>
                <w:rFonts w:eastAsia="Times New Roman" w:cs="Times New Roman"/>
                <w:szCs w:val="24"/>
              </w:rPr>
              <w:t>к</w:t>
            </w:r>
            <w:r w:rsidRPr="002E7B80">
              <w:rPr>
                <w:rFonts w:eastAsia="Times New Roman" w:cs="Times New Roman"/>
                <w:szCs w:val="24"/>
              </w:rPr>
              <w:t>лул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примар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Д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Урыта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42</w:t>
            </w: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Е.А.Горюк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Исследовательская работа в рамках СНО «Образ современного  учителя в литературе 21 века, кино  и жизни».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Н.Слабая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ind w:right="-109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В.Е.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Ворник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Исследовательская работа в рамках СНО «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Драм</w:t>
            </w:r>
            <w:r w:rsidRPr="002E7B80">
              <w:rPr>
                <w:rFonts w:eastAsia="Times New Roman" w:cs="Times New Roman"/>
                <w:szCs w:val="24"/>
              </w:rPr>
              <w:t>а</w:t>
            </w:r>
            <w:r w:rsidRPr="002E7B80">
              <w:rPr>
                <w:rFonts w:eastAsia="Times New Roman" w:cs="Times New Roman"/>
                <w:szCs w:val="24"/>
              </w:rPr>
              <w:t>туржия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луй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E7B80">
              <w:rPr>
                <w:rFonts w:eastAsia="Times New Roman" w:cs="Times New Roman"/>
                <w:szCs w:val="24"/>
              </w:rPr>
              <w:t>И.Друцэ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>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первый курс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9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Г.С.Горбенко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Методы и приемы обучения выразительному чт</w:t>
            </w:r>
            <w:r w:rsidRPr="002E7B80">
              <w:rPr>
                <w:rFonts w:eastAsia="Times New Roman" w:cs="Times New Roman"/>
                <w:szCs w:val="24"/>
              </w:rPr>
              <w:t>е</w:t>
            </w:r>
            <w:r w:rsidRPr="002E7B80">
              <w:rPr>
                <w:rFonts w:eastAsia="Times New Roman" w:cs="Times New Roman"/>
                <w:szCs w:val="24"/>
              </w:rPr>
              <w:t>нию  младших школьников на уроках литературн</w:t>
            </w:r>
            <w:r w:rsidRPr="002E7B80">
              <w:rPr>
                <w:rFonts w:eastAsia="Times New Roman" w:cs="Times New Roman"/>
                <w:szCs w:val="24"/>
              </w:rPr>
              <w:t>о</w:t>
            </w:r>
            <w:r w:rsidRPr="002E7B80">
              <w:rPr>
                <w:rFonts w:eastAsia="Times New Roman" w:cs="Times New Roman"/>
                <w:szCs w:val="24"/>
              </w:rPr>
              <w:t>го чтения.</w:t>
            </w:r>
            <w:r w:rsidRPr="002E7B80">
              <w:rPr>
                <w:rFonts w:eastAsia="Times New Roman" w:cs="Times New Roman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А.Радулова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10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Метод проекта  на уроках литературного чт</w:t>
            </w:r>
            <w:r w:rsidRPr="002E7B80">
              <w:rPr>
                <w:rFonts w:eastAsia="Times New Roman" w:cs="Times New Roman"/>
                <w:szCs w:val="24"/>
              </w:rPr>
              <w:t>е</w:t>
            </w:r>
            <w:r w:rsidRPr="002E7B80">
              <w:rPr>
                <w:rFonts w:eastAsia="Times New Roman" w:cs="Times New Roman"/>
                <w:szCs w:val="24"/>
              </w:rPr>
              <w:t>ния как  средство формирования коммуникативных компетенций  у детей младшего школьного  во</w:t>
            </w:r>
            <w:r w:rsidRPr="002E7B80">
              <w:rPr>
                <w:rFonts w:eastAsia="Times New Roman" w:cs="Times New Roman"/>
                <w:szCs w:val="24"/>
              </w:rPr>
              <w:t>з</w:t>
            </w:r>
            <w:r w:rsidRPr="002E7B80">
              <w:rPr>
                <w:rFonts w:eastAsia="Times New Roman" w:cs="Times New Roman"/>
                <w:szCs w:val="24"/>
              </w:rPr>
              <w:t>раста.</w:t>
            </w:r>
            <w:r w:rsidRPr="002E7B80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Т Шахова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Использование пословиц и поговорок на ур</w:t>
            </w:r>
            <w:r w:rsidRPr="002E7B80">
              <w:rPr>
                <w:rFonts w:eastAsia="Times New Roman" w:cs="Times New Roman"/>
                <w:szCs w:val="24"/>
              </w:rPr>
              <w:t>о</w:t>
            </w:r>
            <w:r w:rsidRPr="002E7B80">
              <w:rPr>
                <w:rFonts w:eastAsia="Times New Roman" w:cs="Times New Roman"/>
                <w:szCs w:val="24"/>
              </w:rPr>
              <w:t>ках литературного чтения как средство  ра</w:t>
            </w:r>
            <w:r w:rsidRPr="002E7B80">
              <w:rPr>
                <w:rFonts w:eastAsia="Times New Roman" w:cs="Times New Roman"/>
                <w:szCs w:val="24"/>
              </w:rPr>
              <w:t>з</w:t>
            </w:r>
            <w:r w:rsidRPr="002E7B80">
              <w:rPr>
                <w:rFonts w:eastAsia="Times New Roman" w:cs="Times New Roman"/>
                <w:szCs w:val="24"/>
              </w:rPr>
              <w:t>вития  речи   младших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Д.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Заболотная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Словарная работа на уроках русского языка как средство развития орфографической гр</w:t>
            </w:r>
            <w:r w:rsidRPr="002E7B80">
              <w:rPr>
                <w:rFonts w:eastAsia="Times New Roman" w:cs="Times New Roman"/>
                <w:szCs w:val="24"/>
              </w:rPr>
              <w:t>а</w:t>
            </w:r>
            <w:r w:rsidRPr="002E7B80">
              <w:rPr>
                <w:rFonts w:eastAsia="Times New Roman" w:cs="Times New Roman"/>
                <w:szCs w:val="24"/>
              </w:rPr>
              <w:t xml:space="preserve">мотности.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А.Еременко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Развитие речи младших школьников на уроках русского языка посредством творческих заданий</w:t>
            </w:r>
            <w:r w:rsidRPr="002E7B80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</w:rPr>
              <w:t>К.Бурлака</w:t>
            </w:r>
            <w:proofErr w:type="spellEnd"/>
            <w:r w:rsidRPr="002E7B8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  <w:tr w:rsidR="002E7B80" w:rsidRPr="002E7B80" w:rsidTr="002E7B80">
        <w:trPr>
          <w:trHeight w:val="932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 Литературное творчество младших школ</w:t>
            </w:r>
            <w:r w:rsidRPr="002E7B80">
              <w:rPr>
                <w:rFonts w:eastAsia="Times New Roman" w:cs="Times New Roman"/>
                <w:szCs w:val="24"/>
              </w:rPr>
              <w:t>ь</w:t>
            </w:r>
            <w:r w:rsidRPr="002E7B80">
              <w:rPr>
                <w:rFonts w:eastAsia="Times New Roman" w:cs="Times New Roman"/>
                <w:szCs w:val="24"/>
              </w:rPr>
              <w:t>ников на уроках литературного чтения как средство форм</w:t>
            </w:r>
            <w:r w:rsidRPr="002E7B80">
              <w:rPr>
                <w:rFonts w:eastAsia="Times New Roman" w:cs="Times New Roman"/>
                <w:szCs w:val="24"/>
              </w:rPr>
              <w:t>и</w:t>
            </w:r>
            <w:r w:rsidRPr="002E7B80">
              <w:rPr>
                <w:rFonts w:eastAsia="Times New Roman" w:cs="Times New Roman"/>
                <w:szCs w:val="24"/>
              </w:rPr>
              <w:t>рования универсальных учебных  действий.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М.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 xml:space="preserve">Афанасьева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2E7B80">
              <w:rPr>
                <w:rFonts w:eastAsia="Times New Roman" w:cs="Times New Roman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2E7B80">
              <w:rPr>
                <w:rFonts w:eastAsia="Times New Roman" w:cs="Times New Roman"/>
                <w:szCs w:val="24"/>
                <w:lang w:val="en-US"/>
              </w:rPr>
              <w:t>V</w:t>
            </w:r>
          </w:p>
        </w:tc>
      </w:tr>
    </w:tbl>
    <w:p w:rsidR="002E7B80" w:rsidRPr="002E7B80" w:rsidRDefault="002E7B80" w:rsidP="002E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80" w:rsidRPr="002E7B80" w:rsidRDefault="002E7B80" w:rsidP="002E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Повышение квалификации членов ЦМК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  <w:gridCol w:w="1418"/>
      </w:tblGrid>
      <w:tr w:rsidR="002E7B80" w:rsidRPr="002E7B80" w:rsidTr="002E7B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КПК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КПК</w:t>
            </w:r>
          </w:p>
        </w:tc>
      </w:tr>
      <w:tr w:rsidR="002E7B80" w:rsidRPr="002E7B80" w:rsidTr="002E7B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Преподаватель  русского языка и литературы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2E7B80" w:rsidRPr="002E7B80" w:rsidRDefault="002E7B80" w:rsidP="002E7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B80" w:rsidRPr="002E7B80" w:rsidRDefault="002E7B80" w:rsidP="002E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2E7B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Аттестация членов ЦМК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2"/>
        <w:gridCol w:w="2407"/>
        <w:gridCol w:w="2268"/>
        <w:gridCol w:w="1418"/>
      </w:tblGrid>
      <w:tr w:rsidR="002E7B80" w:rsidRPr="002E7B80" w:rsidTr="002E7B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преподавателя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 к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тегория на данный м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заявленная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B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аттестации</w:t>
            </w:r>
          </w:p>
        </w:tc>
      </w:tr>
      <w:tr w:rsidR="002E7B80" w:rsidRPr="002E7B80" w:rsidTr="002E7B8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Е.А.Горюк</w:t>
            </w:r>
            <w:proofErr w:type="spellEnd"/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80" w:rsidRPr="002E7B80" w:rsidRDefault="002E7B80" w:rsidP="002E7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2E7B80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План работы</w:t>
      </w:r>
      <w:r w:rsidRPr="002E7B8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цикловой методической комиссии </w:t>
      </w:r>
      <w:proofErr w:type="gramStart"/>
      <w:r w:rsidRPr="002E7B8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общеобразовательных</w:t>
      </w:r>
      <w:proofErr w:type="gramEnd"/>
      <w:r w:rsidRPr="002E7B8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и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  общепрофессиональных  дисциплин</w:t>
      </w:r>
    </w:p>
    <w:p w:rsidR="002E7B80" w:rsidRPr="002E7B80" w:rsidRDefault="002E7B80" w:rsidP="002E7B80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B80" w:rsidRPr="002E7B80" w:rsidRDefault="002E7B80" w:rsidP="002E7B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Методическая тема ЦМК: 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Повышение качества образовательного процесса через внедрение </w:t>
      </w:r>
      <w:proofErr w:type="spellStart"/>
      <w:r w:rsidRPr="002E7B80">
        <w:rPr>
          <w:rFonts w:ascii="Times New Roman" w:eastAsia="Calibri" w:hAnsi="Times New Roman" w:cs="Times New Roman"/>
          <w:sz w:val="26"/>
          <w:szCs w:val="26"/>
        </w:rPr>
        <w:t>компетентностно-деятельностных</w:t>
      </w:r>
      <w:proofErr w:type="spellEnd"/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педагогических технологий в условиях реализации ГОС СПО </w:t>
      </w:r>
      <w:r w:rsidRPr="002E7B80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2E7B80">
        <w:rPr>
          <w:rFonts w:ascii="Times New Roman" w:eastAsia="Calibri" w:hAnsi="Times New Roman" w:cs="Times New Roman"/>
          <w:sz w:val="26"/>
          <w:szCs w:val="26"/>
        </w:rPr>
        <w:t xml:space="preserve"> поколения.</w:t>
      </w:r>
    </w:p>
    <w:p w:rsidR="002E7B80" w:rsidRPr="002E7B80" w:rsidRDefault="002E7B80" w:rsidP="002E7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E7B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Задачи деятельности ЦМК на 2018-2019 учебный год:</w:t>
      </w:r>
    </w:p>
    <w:p w:rsidR="002E7B80" w:rsidRPr="002E7B80" w:rsidRDefault="002E7B80" w:rsidP="002E7B8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фонда оценочных средств  по дисциплинам цикла</w:t>
      </w:r>
    </w:p>
    <w:p w:rsidR="002E7B80" w:rsidRPr="002E7B80" w:rsidRDefault="002E7B80" w:rsidP="002E7B80">
      <w:pPr>
        <w:numPr>
          <w:ilvl w:val="0"/>
          <w:numId w:val="25"/>
        </w:numPr>
        <w:spacing w:after="0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программно-методического  обеспечения  образовательного процесса в соответствие с требованиями ГОС стандарта III поколения;</w:t>
      </w:r>
    </w:p>
    <w:p w:rsidR="002E7B80" w:rsidRPr="002E7B80" w:rsidRDefault="002E7B80" w:rsidP="002E7B8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по совершенствованию профессиональных компетенций педагогов через исследовательскую деятельность, обмен опытом на открытых учебных занятиях, самообр</w:t>
      </w:r>
      <w:r w:rsidRPr="002E7B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7B80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зование</w:t>
      </w:r>
      <w:r w:rsidRPr="002E7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>. Календарный план заседаний ЦМК:</w:t>
      </w:r>
    </w:p>
    <w:tbl>
      <w:tblPr>
        <w:tblStyle w:val="29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709"/>
        <w:gridCol w:w="2126"/>
      </w:tblGrid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2E7B80" w:rsidRPr="002E7B80" w:rsidTr="007124A3">
        <w:trPr>
          <w:trHeight w:val="1116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1.Согласование календарно-тематических планов на новый учебный год.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2.Рассмотрение плана работы ЦМК и  индивидуальных планов преподавателей.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3.Утверждение планов работы кабинетов.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4.О подготовке к смотру ФОС и УМК дисциплин ЦМК.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VIII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ЦМК</w:t>
            </w:r>
          </w:p>
        </w:tc>
      </w:tr>
      <w:tr w:rsidR="002E7B80" w:rsidRPr="002E7B80" w:rsidTr="007124A3">
        <w:trPr>
          <w:trHeight w:val="699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 Анализ входного контроля по общеобразовательным дисц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плинам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2.Рассмотрение  тематики исследовательской деятельности ст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дентов.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  <w:r w:rsidRPr="002E7B80">
              <w:rPr>
                <w:szCs w:val="24"/>
              </w:rPr>
              <w:t xml:space="preserve"> Учебное пособие по дисциплине «Основы философии» для студентов заочного отделения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IX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7124A3">
        <w:trPr>
          <w:trHeight w:val="1117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1.Пути формирования положительной учебной мотивации.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2.Анализ викторины «С днем рождения, Бендеры»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  <w:r w:rsidRPr="002E7B80">
              <w:rPr>
                <w:szCs w:val="24"/>
              </w:rPr>
              <w:t>Методические рекомендации по выполнению самостоятельной работы по дисциплине «Возрастная анатомия, физиология и г</w:t>
            </w:r>
            <w:r w:rsidRPr="002E7B80">
              <w:rPr>
                <w:szCs w:val="24"/>
              </w:rPr>
              <w:t>и</w:t>
            </w:r>
            <w:r w:rsidRPr="002E7B80">
              <w:rPr>
                <w:szCs w:val="24"/>
              </w:rPr>
              <w:t>гиена»</w:t>
            </w:r>
            <w:r w:rsidRPr="002E7B80">
              <w:rPr>
                <w:szCs w:val="28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4.Обсуждение программы Недели ЦМК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Л.Н.Валуева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</w:t>
            </w: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1.Анализ мероприятий, проведенных в рамках Недели ЦМК: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Cs w:val="24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-открытого  занятия по МДК 01.04. </w:t>
            </w:r>
            <w:r w:rsidRPr="002E7B80">
              <w:rPr>
                <w:i/>
                <w:color w:val="000000"/>
                <w:szCs w:val="24"/>
              </w:rPr>
              <w:t xml:space="preserve">Теоретические основы начального курса математики с методикой преподавания </w:t>
            </w:r>
            <w:r w:rsidRPr="002E7B80">
              <w:rPr>
                <w:color w:val="000000"/>
                <w:szCs w:val="24"/>
              </w:rPr>
              <w:t xml:space="preserve">в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42 гр.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тема: «Решение задач»;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открытого  занятия по МДК 01.04. 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 xml:space="preserve">Теоретические основы начального курса математики с методикой преподавания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в 41 гр.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открытого  занятия  по МДК 01.07. </w:t>
            </w:r>
            <w:r w:rsidRPr="002E7B80">
              <w:rPr>
                <w:i/>
                <w:color w:val="000000"/>
                <w:szCs w:val="24"/>
              </w:rPr>
              <w:t>Теория и методика физич</w:t>
            </w:r>
            <w:r w:rsidRPr="002E7B80">
              <w:rPr>
                <w:i/>
                <w:color w:val="000000"/>
                <w:szCs w:val="24"/>
              </w:rPr>
              <w:t>е</w:t>
            </w:r>
            <w:r w:rsidRPr="002E7B80">
              <w:rPr>
                <w:i/>
                <w:color w:val="000000"/>
                <w:szCs w:val="24"/>
              </w:rPr>
              <w:t xml:space="preserve">ского воспитания с практикумом,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Тема «Гимнастика. Строевые упражнения. Общеразвивающие упражнения с предметами  и  без предметов»  в 32группе;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-внеаудиторного мероприятия  «Решай, считай, отгадывай»;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Pr="002E7B80">
              <w:t xml:space="preserve"> Рассмотрение разработки «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Методические рекомендации по выполнению практических работ по ТОНКМ с методикой пр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подавания»;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3. Презентация УМК по дисциплине ОГСЭ.03. «История»  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Бенделык</w:t>
            </w:r>
            <w:proofErr w:type="spellEnd"/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Борщ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Мандажи</w:t>
            </w:r>
            <w:proofErr w:type="spellEnd"/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Борщ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Т.Я.Бенделык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</w:p>
        </w:tc>
      </w:tr>
      <w:tr w:rsidR="002E7B80" w:rsidRPr="002E7B80" w:rsidTr="007124A3">
        <w:trPr>
          <w:trHeight w:val="132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1.Обсуждение результатов подготовки к смотру ФОС дисциплин ЦМК.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2.Обсуждение методической продукции «Комплекс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видеоуроков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 общеобразовательной дисциплине Информатика».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3.Обсуждение результатов  предзащиты дипломных работ.</w:t>
            </w:r>
          </w:p>
          <w:p w:rsidR="002E7B80" w:rsidRPr="002E7B80" w:rsidRDefault="002E7B80" w:rsidP="002E7B80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color w:val="000000"/>
              </w:rPr>
              <w:t>4.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Презентация УМК по дисциплине </w:t>
            </w:r>
            <w:r w:rsidRPr="002E7B80">
              <w:rPr>
                <w:color w:val="000000"/>
              </w:rPr>
              <w:t xml:space="preserve">ОГСЭ.01 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Основы философии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И.В.Шевченко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1Анализ итогов успеваемости за первый семестр.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2.Отчет о выполнении индивидуальных планов работы педаг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гов.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3.Рассмотрение календарно – тематических планов на второй семестр.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4.Рассмотрение методических разработок: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-«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Компетентностный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подход: проблемы и  условия реализации».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учебно-методического пособия  «Общеразвивающие упражн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ния».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 xml:space="preserve"> разработка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лекционного занятия «Сердце, его строение и раб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преподаватели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Н.Н.Мандажи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Е.Ю.Соколик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Л.Н.Валуева</w:t>
            </w:r>
            <w:proofErr w:type="spellEnd"/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1.Обсуждение открытых учебных занятий: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по   дисциплине «Анатомия» в 11группе;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по дисциплине «Физическая культура»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2.Обсуждение методической  разработки «Самостоятельная р</w:t>
            </w: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бота на уроках математики как средство формирования матем</w:t>
            </w: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тических компетенций».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Л.Н.Валуева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Е.Ю.Соколик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Л.И.Борщ</w:t>
            </w:r>
            <w:proofErr w:type="spellEnd"/>
          </w:p>
        </w:tc>
      </w:tr>
      <w:tr w:rsidR="002E7B80" w:rsidRPr="002E7B80" w:rsidTr="007124A3">
        <w:trPr>
          <w:trHeight w:val="1082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1.Обсуждение </w:t>
            </w: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методических  разработок: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Опорные конспекты по учебным дисциплинам «История», «Обществознание»;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«Методическая разработка  лекционного занятия «Методика преподавания геометрического материала».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Т.Я.Бенделык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1.Анализ открытых мероприятий: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-учебного  занятия по   дисциплине «История» по теме «Итоги и уроки Второй мировой войны»;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2E7B8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учебного занятия по информатике на  тему «Моделирование» I курс,  11группа;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-внеурочного мероприятия по дисциплине «Физическая культ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ра»;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 викторины «Мы помним! Мы гордимся!»        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2.Итоги участия в конференции по исследовательской деятел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ности студентов.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 xml:space="preserve"> Рассмотрение м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етодических рекомендаций «В помощь ст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дентам по решению задач на вычисление площади поверхности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и объема геометрических тел».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И.В.Шевченко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Е.Ю.Соколик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Л.И.Борщ</w:t>
            </w:r>
            <w:proofErr w:type="spellEnd"/>
          </w:p>
        </w:tc>
      </w:tr>
      <w:tr w:rsidR="002E7B80" w:rsidRPr="002E7B80" w:rsidTr="007124A3">
        <w:trPr>
          <w:trHeight w:val="1483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1.Рассмотрение экзаменационных материалов летней сессии.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2.Рассмотрение заданий по дисциплинам ОГСЭ  для проведения дифференцированного зачёта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3. Рассмотрение методической разработки «Создание ЭУМК по дисциплине «Информатика и ИКТ» в профессиональной де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тельности».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преподаватели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И.В.Шевченко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1.Подведение итогов работы ЦМК за истекший учебный год.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2.Обсуждение плана работы на 2019-2020г.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VI</w:t>
            </w:r>
          </w:p>
        </w:tc>
        <w:tc>
          <w:tcPr>
            <w:tcW w:w="212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председатель ЦМК</w:t>
            </w:r>
          </w:p>
        </w:tc>
      </w:tr>
    </w:tbl>
    <w:p w:rsid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.План работы преподавателей по совершенствованию качества обучения </w:t>
      </w:r>
    </w:p>
    <w:tbl>
      <w:tblPr>
        <w:tblStyle w:val="30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850"/>
        <w:gridCol w:w="1843"/>
      </w:tblGrid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E7B80" w:rsidRPr="002E7B80" w:rsidTr="007124A3">
        <w:trPr>
          <w:trHeight w:val="1152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b/>
                <w:i/>
                <w:szCs w:val="24"/>
                <w:lang w:eastAsia="ru-RU"/>
              </w:rPr>
              <w:t>Открытые учебные занятия: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 по МДК 01.04. </w:t>
            </w:r>
            <w:r w:rsidRPr="002E7B80">
              <w:rPr>
                <w:i/>
                <w:color w:val="000000"/>
                <w:szCs w:val="24"/>
              </w:rPr>
              <w:t>Теоретические основы начального курса мат</w:t>
            </w:r>
            <w:r w:rsidRPr="002E7B80">
              <w:rPr>
                <w:i/>
                <w:color w:val="000000"/>
                <w:szCs w:val="24"/>
              </w:rPr>
              <w:t>е</w:t>
            </w:r>
            <w:r w:rsidRPr="002E7B80">
              <w:rPr>
                <w:i/>
                <w:color w:val="000000"/>
                <w:szCs w:val="24"/>
              </w:rPr>
              <w:t>матики с методикой преподавания,</w:t>
            </w:r>
            <w:r w:rsidRPr="002E7B80">
              <w:rPr>
                <w:color w:val="000000"/>
                <w:szCs w:val="24"/>
              </w:rPr>
              <w:t xml:space="preserve"> тема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«Решение задач»,   42 группа;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Т.Я.Бенделык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rPr>
          <w:trHeight w:val="905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по МДК 01.04. 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Теоретические основы начального курса мат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>матики с методикой преподавания,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тема «Вычисление площади поверхности и объема геометрических тел»,   41 группа;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по ОПД 03.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 xml:space="preserve">Возрастная анатомия, физиология и гигиена,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тема</w:t>
            </w:r>
            <w:r w:rsidRPr="002E7B80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Сердце, его строение и работа».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Борщ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Валуева</w:t>
            </w:r>
            <w:proofErr w:type="spellEnd"/>
          </w:p>
        </w:tc>
      </w:tr>
      <w:tr w:rsidR="002E7B80" w:rsidRPr="002E7B80" w:rsidTr="007124A3">
        <w:trPr>
          <w:trHeight w:val="159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- по дисциплине «Информатика» на  тему «Моделирование», 11группа 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И.В.Шевченко</w:t>
            </w:r>
            <w:proofErr w:type="spellEnd"/>
          </w:p>
        </w:tc>
      </w:tr>
      <w:tr w:rsidR="002E7B80" w:rsidRPr="002E7B80" w:rsidTr="007124A3">
        <w:trPr>
          <w:trHeight w:val="450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- по дисциплине «История» по теме «Итоги и уроки Второй мир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вой войны»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</w:p>
        </w:tc>
      </w:tr>
      <w:tr w:rsidR="002E7B80" w:rsidRPr="002E7B80" w:rsidTr="007124A3">
        <w:trPr>
          <w:trHeight w:val="866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по МДК 01.07. </w:t>
            </w:r>
            <w:r w:rsidRPr="002E7B80">
              <w:rPr>
                <w:rFonts w:eastAsia="Times New Roman" w:cs="Times New Roman"/>
                <w:i/>
                <w:szCs w:val="24"/>
                <w:lang w:eastAsia="ru-RU"/>
              </w:rPr>
              <w:t xml:space="preserve">Теория и методика физического воспитания с практикумом, 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Тема «Гимнастика. Строевые упражнения. Общ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развивающие упражнения с предметами  и  без предметов»,  32группа.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Н.Н.Мандажи</w:t>
            </w:r>
            <w:proofErr w:type="spellEnd"/>
          </w:p>
          <w:p w:rsidR="002E7B80" w:rsidRPr="002E7B80" w:rsidRDefault="002E7B80" w:rsidP="002E7B8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b/>
                <w:i/>
                <w:szCs w:val="24"/>
                <w:lang w:eastAsia="ru-RU"/>
              </w:rPr>
              <w:t>Открытые внеаудиторные мероприятия: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Викторина «Знай свой город»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В. А Васильева </w:t>
            </w:r>
          </w:p>
        </w:tc>
      </w:tr>
      <w:tr w:rsidR="002E7B80" w:rsidRPr="002E7B80" w:rsidTr="007124A3">
        <w:trPr>
          <w:trHeight w:val="181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Конкурс – викторина «Мы помним! Мы гордимся!»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В.А.Васильева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2E7B80" w:rsidRPr="002E7B80" w:rsidTr="007124A3">
        <w:trPr>
          <w:trHeight w:val="185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Внеаудиторное мероприятие «Решай, считай, отгадывай».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Л.И.Борщ</w:t>
            </w:r>
            <w:proofErr w:type="spellEnd"/>
          </w:p>
        </w:tc>
      </w:tr>
      <w:tr w:rsidR="002E7B80" w:rsidRPr="002E7B80" w:rsidTr="007124A3">
        <w:trPr>
          <w:trHeight w:val="149"/>
        </w:trPr>
        <w:tc>
          <w:tcPr>
            <w:tcW w:w="675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Внеурочное мероприятие «Веселые старты»          по дисциплине «Физическая культура» 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Е.Ю.Соколик</w:t>
            </w:r>
            <w:proofErr w:type="spellEnd"/>
          </w:p>
        </w:tc>
      </w:tr>
    </w:tbl>
    <w:p w:rsidR="002E7B80" w:rsidRPr="002E7B80" w:rsidRDefault="002E7B80" w:rsidP="002E7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>.План научно-методической деятельности преподавателей</w:t>
      </w:r>
    </w:p>
    <w:tbl>
      <w:tblPr>
        <w:tblStyle w:val="af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7372"/>
        <w:gridCol w:w="850"/>
      </w:tblGrid>
      <w:tr w:rsidR="002E7B80" w:rsidRPr="002E7B80" w:rsidTr="007124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E7B80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E7B80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 xml:space="preserve">Ф.И.О. 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>преподавателя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>Тематика методических разработок, исследовательских,  творческих работ, разработка программ, дидактических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 xml:space="preserve">сроки </w:t>
            </w:r>
          </w:p>
        </w:tc>
      </w:tr>
      <w:tr w:rsidR="002E7B80" w:rsidRPr="002E7B80" w:rsidTr="007124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Т.Я.Бенделык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по ТОНКМ с методикой препод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вания «Решение уравнений»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2E7B80" w:rsidRPr="002E7B80" w:rsidTr="007124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Е.Ю.Соколик</w:t>
            </w:r>
            <w:proofErr w:type="spellEnd"/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Методразработка «Применение современных технологий на уроках физической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2E7B80" w:rsidRPr="002E7B80" w:rsidTr="007124A3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В.А.Васильева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«УМК по дисциплинам: ОГСЭ 03. История ОГСЭ 01. Основы философии». </w:t>
            </w:r>
          </w:p>
          <w:p w:rsidR="002E7B80" w:rsidRPr="002E7B80" w:rsidRDefault="002E7B80" w:rsidP="002E7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конспекты по учебным дисциплинам</w:t>
            </w:r>
          </w:p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по дисциплине «Основы философии» для студе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заочного отделения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E7B80" w:rsidRPr="002E7B80" w:rsidTr="007124A3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И.В.Шевченко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Метод разработка: «Разработка комплекса видео уроков по общео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разовательной дисциплине «Информатика».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</w:p>
        </w:tc>
      </w:tr>
      <w:tr w:rsidR="002E7B80" w:rsidRPr="002E7B80" w:rsidTr="007124A3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Л.И.Борщ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«Самостоятельная работа на уроках мат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матики как средство формирования математических компетенций».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E7B80" w:rsidRPr="002E7B80" w:rsidTr="007124A3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Н.Н.Мандажи</w:t>
            </w:r>
            <w:proofErr w:type="spellEnd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разработка «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подход: Проблемы и  условия реализации»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E7B80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IV</w:t>
      </w:r>
      <w:r w:rsidRPr="002E7B80">
        <w:rPr>
          <w:rFonts w:ascii="Times New Roman" w:eastAsia="Calibri" w:hAnsi="Times New Roman" w:cs="Times New Roman"/>
          <w:b/>
          <w:i/>
          <w:sz w:val="26"/>
          <w:szCs w:val="26"/>
        </w:rPr>
        <w:t>. План работы по руководству учебно-исследовательской деятельности студентов</w:t>
      </w:r>
    </w:p>
    <w:tbl>
      <w:tblPr>
        <w:tblStyle w:val="31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5103"/>
        <w:gridCol w:w="1701"/>
        <w:gridCol w:w="851"/>
        <w:gridCol w:w="850"/>
      </w:tblGrid>
      <w:tr w:rsidR="002E7B80" w:rsidRPr="002E7B80" w:rsidTr="007124A3"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42" w:right="-61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студента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</w:tr>
      <w:tr w:rsidR="002E7B80" w:rsidRPr="002E7B80" w:rsidTr="007124A3">
        <w:trPr>
          <w:trHeight w:val="601"/>
        </w:trPr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В.А.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Васильева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«Моей семьи война коснулась…» в рамках СНО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У.Глазкова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rPr>
          <w:trHeight w:val="551"/>
        </w:trPr>
        <w:tc>
          <w:tcPr>
            <w:tcW w:w="594" w:type="dxa"/>
            <w:vMerge w:val="restart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  <w:vMerge w:val="restart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Л.И. Борщ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jc w:val="both"/>
              <w:rPr>
                <w:szCs w:val="28"/>
              </w:rPr>
            </w:pPr>
            <w:r w:rsidRPr="002E7B80">
              <w:rPr>
                <w:szCs w:val="28"/>
              </w:rPr>
              <w:t>ВКР «Применение наглядности  на уроках м</w:t>
            </w:r>
            <w:r w:rsidRPr="002E7B80">
              <w:rPr>
                <w:szCs w:val="28"/>
              </w:rPr>
              <w:t>а</w:t>
            </w:r>
            <w:r w:rsidRPr="002E7B80">
              <w:rPr>
                <w:szCs w:val="28"/>
              </w:rPr>
              <w:t>тематики в начальной школе при изучении арифметических действий».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jc w:val="center"/>
              <w:rPr>
                <w:szCs w:val="28"/>
              </w:rPr>
            </w:pPr>
            <w:proofErr w:type="spellStart"/>
            <w:r w:rsidRPr="002E7B80">
              <w:rPr>
                <w:szCs w:val="28"/>
              </w:rPr>
              <w:t>Л.Нартя</w:t>
            </w:r>
            <w:proofErr w:type="spellEnd"/>
            <w:r w:rsidRPr="002E7B80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</w:tr>
      <w:tr w:rsidR="002E7B80" w:rsidRPr="002E7B80" w:rsidTr="007124A3">
        <w:trPr>
          <w:trHeight w:val="275"/>
        </w:trPr>
        <w:tc>
          <w:tcPr>
            <w:tcW w:w="594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E7B80" w:rsidRPr="002E7B80" w:rsidRDefault="002E7B80" w:rsidP="002E7B80">
            <w:pPr>
              <w:jc w:val="both"/>
              <w:rPr>
                <w:szCs w:val="28"/>
              </w:rPr>
            </w:pPr>
            <w:r w:rsidRPr="002E7B80">
              <w:rPr>
                <w:szCs w:val="28"/>
              </w:rPr>
              <w:t>ВКР «Дидактические игры на уроках матем</w:t>
            </w:r>
            <w:r w:rsidRPr="002E7B80">
              <w:rPr>
                <w:szCs w:val="28"/>
              </w:rPr>
              <w:t>а</w:t>
            </w:r>
            <w:r w:rsidRPr="002E7B80">
              <w:rPr>
                <w:szCs w:val="28"/>
              </w:rPr>
              <w:t>тики как средство активизации мыслительной деятельности учащихся начальных классов».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jc w:val="center"/>
              <w:rPr>
                <w:szCs w:val="28"/>
              </w:rPr>
            </w:pPr>
            <w:proofErr w:type="spellStart"/>
            <w:r w:rsidRPr="002E7B80">
              <w:rPr>
                <w:szCs w:val="28"/>
              </w:rPr>
              <w:t>Д.Мамалыга</w:t>
            </w:r>
            <w:proofErr w:type="spellEnd"/>
            <w:r w:rsidRPr="002E7B80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</w:tr>
      <w:tr w:rsidR="002E7B80" w:rsidRPr="002E7B80" w:rsidTr="007124A3">
        <w:trPr>
          <w:trHeight w:val="450"/>
        </w:trPr>
        <w:tc>
          <w:tcPr>
            <w:tcW w:w="594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  <w:vMerge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E7B80" w:rsidRPr="002E7B80" w:rsidRDefault="002E7B80" w:rsidP="002E7B80">
            <w:pPr>
              <w:jc w:val="both"/>
              <w:rPr>
                <w:szCs w:val="28"/>
              </w:rPr>
            </w:pPr>
            <w:r w:rsidRPr="002E7B80">
              <w:rPr>
                <w:szCs w:val="28"/>
              </w:rPr>
              <w:t>ВКР «Самостоятельная работа на уроках мат</w:t>
            </w:r>
            <w:r w:rsidRPr="002E7B80">
              <w:rPr>
                <w:szCs w:val="28"/>
              </w:rPr>
              <w:t>е</w:t>
            </w:r>
            <w:r w:rsidRPr="002E7B80">
              <w:rPr>
                <w:szCs w:val="28"/>
              </w:rPr>
              <w:t>матики в начальных классах как средство фо</w:t>
            </w:r>
            <w:r w:rsidRPr="002E7B80">
              <w:rPr>
                <w:szCs w:val="28"/>
              </w:rPr>
              <w:t>р</w:t>
            </w:r>
            <w:r w:rsidRPr="002E7B80">
              <w:rPr>
                <w:szCs w:val="28"/>
              </w:rPr>
              <w:t>мирования математических компетенций у учащихся».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jc w:val="center"/>
              <w:rPr>
                <w:szCs w:val="28"/>
              </w:rPr>
            </w:pPr>
            <w:proofErr w:type="spellStart"/>
            <w:r w:rsidRPr="002E7B80">
              <w:rPr>
                <w:szCs w:val="28"/>
              </w:rPr>
              <w:t>К.Полинович</w:t>
            </w:r>
            <w:proofErr w:type="spellEnd"/>
            <w:r w:rsidRPr="002E7B80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rPr>
          <w:trHeight w:val="351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E7B80" w:rsidRPr="002E7B80" w:rsidRDefault="002E7B80" w:rsidP="002E7B80">
            <w:pPr>
              <w:jc w:val="both"/>
              <w:rPr>
                <w:szCs w:val="28"/>
              </w:rPr>
            </w:pPr>
            <w:r w:rsidRPr="002E7B80">
              <w:rPr>
                <w:szCs w:val="28"/>
              </w:rPr>
              <w:t>ВКР «Использование занимательного матери</w:t>
            </w:r>
            <w:r w:rsidRPr="002E7B80">
              <w:rPr>
                <w:szCs w:val="28"/>
              </w:rPr>
              <w:t>а</w:t>
            </w:r>
            <w:r w:rsidRPr="002E7B80">
              <w:rPr>
                <w:szCs w:val="28"/>
              </w:rPr>
              <w:t>ла при обучении математике  в начальных классах как средство формирования познав</w:t>
            </w:r>
            <w:r w:rsidRPr="002E7B80">
              <w:rPr>
                <w:szCs w:val="28"/>
              </w:rPr>
              <w:t>а</w:t>
            </w:r>
            <w:r w:rsidRPr="002E7B80">
              <w:rPr>
                <w:szCs w:val="28"/>
              </w:rPr>
              <w:t>тельного интереса к предмету».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jc w:val="center"/>
              <w:rPr>
                <w:szCs w:val="28"/>
              </w:rPr>
            </w:pPr>
            <w:proofErr w:type="spellStart"/>
            <w:r w:rsidRPr="002E7B80">
              <w:rPr>
                <w:szCs w:val="28"/>
              </w:rPr>
              <w:t>А.Филатова</w:t>
            </w:r>
            <w:proofErr w:type="spellEnd"/>
            <w:r w:rsidRPr="002E7B80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rPr>
          <w:trHeight w:val="268"/>
        </w:trPr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68"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И.В.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68" w:right="-108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Шевченко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Влияние социальных сетей на подростка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С.Малахова</w:t>
            </w:r>
            <w:proofErr w:type="spellEnd"/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</w:tr>
      <w:tr w:rsidR="002E7B80" w:rsidRPr="002E7B80" w:rsidTr="007124A3">
        <w:trPr>
          <w:trHeight w:val="149"/>
        </w:trPr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27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Е.Ю.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27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Соколик</w:t>
            </w:r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«Игры разных поколений» или «Веселая пер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менка»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Л.Петрова</w:t>
            </w:r>
            <w:proofErr w:type="spellEnd"/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27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Н.Н.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27" w:right="-108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Мандажи</w:t>
            </w:r>
            <w:proofErr w:type="spellEnd"/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Подвижные игры с бегом как средство разв</w:t>
            </w: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тия быстроты и ловкости.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И.Заболотная</w:t>
            </w:r>
            <w:proofErr w:type="spellEnd"/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XII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E7B80" w:rsidRPr="002E7B80" w:rsidTr="007124A3">
        <w:tc>
          <w:tcPr>
            <w:tcW w:w="59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68"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Л.Н.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68" w:right="-108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Валуева</w:t>
            </w:r>
            <w:proofErr w:type="spellEnd"/>
          </w:p>
        </w:tc>
        <w:tc>
          <w:tcPr>
            <w:tcW w:w="5103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«Исследование механизмов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модификационной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изменчивости»</w:t>
            </w:r>
          </w:p>
        </w:tc>
        <w:tc>
          <w:tcPr>
            <w:tcW w:w="170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К.Иванова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2E7B80" w:rsidRPr="002E7B80" w:rsidRDefault="002E7B80" w:rsidP="002E7B80">
      <w:pPr>
        <w:spacing w:after="0"/>
        <w:ind w:left="1724"/>
        <w:jc w:val="both"/>
        <w:rPr>
          <w:rFonts w:ascii="Calibri" w:eastAsia="Calibri" w:hAnsi="Calibri" w:cs="Calibri"/>
          <w:sz w:val="16"/>
          <w:szCs w:val="16"/>
        </w:rPr>
      </w:pPr>
    </w:p>
    <w:p w:rsidR="002E7B80" w:rsidRPr="002E7B80" w:rsidRDefault="002E7B80" w:rsidP="002E7B8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Calibri" w:hAnsi="Calibri" w:cs="Calibri"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>Перечень методических работ, учебных пособий для студентов</w:t>
      </w:r>
    </w:p>
    <w:tbl>
      <w:tblPr>
        <w:tblStyle w:val="32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417"/>
        <w:gridCol w:w="709"/>
      </w:tblGrid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 w:right="-249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7B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</w:tc>
      </w:tr>
      <w:tr w:rsidR="002E7B80" w:rsidRPr="002E7B80" w:rsidTr="007124A3">
        <w:trPr>
          <w:trHeight w:val="333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Методические рекомендации по выполнению самостоятельной работы по дисциплине «Возрастная анатомия, физиология и гигиена».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Л.Н.Валуева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Методическое пособие «Использование информационных технологий на  занятиях физической культуры» 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Е. Соколик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I</w:t>
            </w:r>
          </w:p>
        </w:tc>
      </w:tr>
      <w:tr w:rsidR="002E7B80" w:rsidRPr="002E7B80" w:rsidTr="007124A3">
        <w:trPr>
          <w:trHeight w:val="188"/>
        </w:trPr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Методическая разработка: «Разработка комплекса </w:t>
            </w:r>
            <w:proofErr w:type="spellStart"/>
            <w:r w:rsidRPr="002E7B80">
              <w:rPr>
                <w:rFonts w:eastAsia="Times New Roman" w:cs="Times New Roman"/>
                <w:szCs w:val="24"/>
                <w:lang w:eastAsia="ru-RU"/>
              </w:rPr>
              <w:t>видеоуроков</w:t>
            </w:r>
            <w:proofErr w:type="spellEnd"/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по общео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2E7B80">
              <w:rPr>
                <w:rFonts w:eastAsia="Times New Roman" w:cs="Times New Roman"/>
                <w:szCs w:val="24"/>
                <w:lang w:eastAsia="ru-RU"/>
              </w:rPr>
              <w:t>разовательной дисциплине «Информатика».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И.В.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Шевченко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XII</w:t>
            </w:r>
            <w:r w:rsidRPr="002E7B8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Учебное пособие по дисциплине «Основы философии» для студентов заочного отделения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>В.А.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szCs w:val="24"/>
                <w:lang w:eastAsia="ru-RU"/>
              </w:rPr>
              <w:t xml:space="preserve"> Васильева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</w:p>
        </w:tc>
      </w:tr>
      <w:tr w:rsidR="002E7B80" w:rsidRPr="002E7B80" w:rsidTr="007124A3">
        <w:tc>
          <w:tcPr>
            <w:tcW w:w="534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Методические рекомендации по выполнению практических работ по ТОНКМ с методикой преподавания</w:t>
            </w:r>
          </w:p>
        </w:tc>
        <w:tc>
          <w:tcPr>
            <w:tcW w:w="1417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Т.Я.</w:t>
            </w:r>
          </w:p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Бенделык</w:t>
            </w:r>
            <w:proofErr w:type="spellEnd"/>
            <w:r w:rsidRPr="002E7B80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</w:pPr>
            <w:r w:rsidRPr="002E7B80">
              <w:rPr>
                <w:rFonts w:eastAsia="Times New Roman" w:cs="Times New Roman"/>
                <w:color w:val="000000" w:themeColor="text1"/>
                <w:szCs w:val="24"/>
                <w:lang w:val="en-US" w:eastAsia="ru-RU"/>
              </w:rPr>
              <w:t>X</w:t>
            </w:r>
          </w:p>
        </w:tc>
      </w:tr>
    </w:tbl>
    <w:p w:rsidR="002E7B80" w:rsidRPr="002E7B80" w:rsidRDefault="002E7B80" w:rsidP="002E7B80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B80" w:rsidRPr="002E7B80" w:rsidRDefault="002E7B80" w:rsidP="002E7B8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>Перечень вопросов, выносимых на обсуждение методического совета</w:t>
      </w:r>
    </w:p>
    <w:tbl>
      <w:tblPr>
        <w:tblStyle w:val="af3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559"/>
        <w:gridCol w:w="709"/>
      </w:tblGrid>
      <w:tr w:rsidR="002E7B80" w:rsidRPr="002E7B80" w:rsidTr="007124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E7B80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E7B80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tabs>
                <w:tab w:val="left" w:pos="1451"/>
              </w:tabs>
              <w:ind w:lef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E7B80">
              <w:rPr>
                <w:rFonts w:ascii="Times New Roman" w:hAnsi="Times New Roman" w:cs="Times New Roman"/>
                <w:b/>
                <w:lang w:eastAsia="ru-RU"/>
              </w:rPr>
              <w:t xml:space="preserve">Сроки </w:t>
            </w:r>
          </w:p>
        </w:tc>
      </w:tr>
      <w:tr w:rsidR="002E7B80" w:rsidRPr="002E7B80" w:rsidTr="007124A3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Методразработка: «Разработка комплекса </w:t>
            </w: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по общеобр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зовательной дисциплине «Информатика».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И.В.Шевченко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80" w:rsidRPr="002E7B80" w:rsidRDefault="002E7B80" w:rsidP="002E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80" w:rsidRPr="002E7B80" w:rsidTr="007124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Учебное пособие по дисциплине «Основы философии» для студентов заочного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>В.А.Васильева</w:t>
            </w:r>
            <w:proofErr w:type="spellEnd"/>
            <w:r w:rsidRPr="002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</w:tr>
    </w:tbl>
    <w:p w:rsidR="002E7B80" w:rsidRPr="002E7B80" w:rsidRDefault="002E7B80" w:rsidP="002E7B80">
      <w:pPr>
        <w:tabs>
          <w:tab w:val="left" w:pos="142"/>
        </w:tabs>
        <w:spacing w:after="0" w:line="240" w:lineRule="auto"/>
        <w:ind w:left="297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E7B80" w:rsidRPr="002E7B80" w:rsidRDefault="002E7B80" w:rsidP="002E7B80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курсы повышения квалификации и профессиональной</w:t>
      </w:r>
      <w:bookmarkStart w:id="0" w:name="_GoBack"/>
      <w:bookmarkEnd w:id="0"/>
    </w:p>
    <w:p w:rsidR="002E7B80" w:rsidRPr="002E7B80" w:rsidRDefault="002E7B80" w:rsidP="002E7B80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7B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переподготовки</w:t>
      </w:r>
    </w:p>
    <w:tbl>
      <w:tblPr>
        <w:tblStyle w:val="11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6237"/>
        <w:gridCol w:w="1417"/>
      </w:tblGrid>
      <w:tr w:rsidR="002E7B80" w:rsidRPr="002E7B80" w:rsidTr="007124A3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ind w:left="-108" w:right="-108"/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E7B80">
              <w:rPr>
                <w:b/>
                <w:sz w:val="20"/>
                <w:szCs w:val="20"/>
              </w:rPr>
              <w:t>п</w:t>
            </w:r>
            <w:proofErr w:type="gramEnd"/>
            <w:r w:rsidRPr="002E7B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>направление КПК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rPr>
                <w:b/>
                <w:sz w:val="20"/>
                <w:szCs w:val="20"/>
              </w:rPr>
            </w:pPr>
            <w:r w:rsidRPr="002E7B80">
              <w:rPr>
                <w:b/>
                <w:sz w:val="20"/>
                <w:szCs w:val="20"/>
              </w:rPr>
              <w:t xml:space="preserve">сроки КПК </w:t>
            </w:r>
          </w:p>
        </w:tc>
      </w:tr>
      <w:tr w:rsidR="002E7B80" w:rsidRPr="002E7B80" w:rsidTr="007124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szCs w:val="24"/>
              </w:rPr>
            </w:pPr>
            <w:r w:rsidRPr="002E7B80">
              <w:rPr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both"/>
              <w:rPr>
                <w:szCs w:val="24"/>
              </w:rPr>
            </w:pPr>
            <w:proofErr w:type="spellStart"/>
            <w:r w:rsidRPr="002E7B80">
              <w:rPr>
                <w:szCs w:val="24"/>
              </w:rPr>
              <w:t>В.А.Васильева</w:t>
            </w:r>
            <w:proofErr w:type="spellEnd"/>
            <w:r w:rsidRPr="002E7B80">
              <w:rPr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rPr>
                <w:szCs w:val="24"/>
              </w:rPr>
            </w:pPr>
            <w:r w:rsidRPr="002E7B80">
              <w:rPr>
                <w:szCs w:val="24"/>
              </w:rPr>
              <w:t>Преподаватель</w:t>
            </w:r>
            <w:r w:rsidR="00D675E5">
              <w:rPr>
                <w:szCs w:val="24"/>
              </w:rPr>
              <w:t xml:space="preserve"> </w:t>
            </w:r>
            <w:r w:rsidRPr="002E7B80">
              <w:rPr>
                <w:szCs w:val="24"/>
              </w:rPr>
              <w:t xml:space="preserve">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80" w:rsidRPr="002E7B80" w:rsidRDefault="002E7B80" w:rsidP="002E7B80">
            <w:pPr>
              <w:jc w:val="center"/>
              <w:rPr>
                <w:szCs w:val="24"/>
              </w:rPr>
            </w:pPr>
          </w:p>
        </w:tc>
      </w:tr>
    </w:tbl>
    <w:p w:rsidR="00FD014C" w:rsidRDefault="00D675E5" w:rsidP="002E7B80"/>
    <w:sectPr w:rsidR="00FD014C" w:rsidSect="002E7B8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5CF"/>
    <w:multiLevelType w:val="hybridMultilevel"/>
    <w:tmpl w:val="7E82B076"/>
    <w:lvl w:ilvl="0" w:tplc="61FEE5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96C"/>
    <w:multiLevelType w:val="hybridMultilevel"/>
    <w:tmpl w:val="972CD714"/>
    <w:lvl w:ilvl="0" w:tplc="867A6D9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A732115"/>
    <w:multiLevelType w:val="hybridMultilevel"/>
    <w:tmpl w:val="B29A4C52"/>
    <w:lvl w:ilvl="0" w:tplc="3BA2029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0B380C61"/>
    <w:multiLevelType w:val="hybridMultilevel"/>
    <w:tmpl w:val="53EA95BC"/>
    <w:lvl w:ilvl="0" w:tplc="BA724718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F3A"/>
    <w:multiLevelType w:val="hybridMultilevel"/>
    <w:tmpl w:val="C65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5A6"/>
    <w:multiLevelType w:val="hybridMultilevel"/>
    <w:tmpl w:val="9260EF28"/>
    <w:lvl w:ilvl="0" w:tplc="A66C0C7E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38C0A4E"/>
    <w:multiLevelType w:val="hybridMultilevel"/>
    <w:tmpl w:val="09FC4540"/>
    <w:lvl w:ilvl="0" w:tplc="07F80E88">
      <w:start w:val="1"/>
      <w:numFmt w:val="upperRoman"/>
      <w:lvlText w:val="%1."/>
      <w:lvlJc w:val="left"/>
      <w:pPr>
        <w:ind w:left="862" w:hanging="72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77D3"/>
    <w:multiLevelType w:val="hybridMultilevel"/>
    <w:tmpl w:val="9C805F88"/>
    <w:lvl w:ilvl="0" w:tplc="843C6AC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E84C0C"/>
    <w:multiLevelType w:val="hybridMultilevel"/>
    <w:tmpl w:val="F5E0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66B05"/>
    <w:multiLevelType w:val="hybridMultilevel"/>
    <w:tmpl w:val="F6FA9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D420D"/>
    <w:multiLevelType w:val="hybridMultilevel"/>
    <w:tmpl w:val="77DC98E2"/>
    <w:lvl w:ilvl="0" w:tplc="C422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676"/>
    <w:multiLevelType w:val="hybridMultilevel"/>
    <w:tmpl w:val="1CCAF4BE"/>
    <w:lvl w:ilvl="0" w:tplc="E392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B08E0"/>
    <w:multiLevelType w:val="hybridMultilevel"/>
    <w:tmpl w:val="3AD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A7D5A"/>
    <w:multiLevelType w:val="hybridMultilevel"/>
    <w:tmpl w:val="A4A0422A"/>
    <w:lvl w:ilvl="0" w:tplc="A67EBA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8119EA"/>
    <w:multiLevelType w:val="hybridMultilevel"/>
    <w:tmpl w:val="4AD66F02"/>
    <w:lvl w:ilvl="0" w:tplc="F934EF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DB44CC"/>
    <w:multiLevelType w:val="hybridMultilevel"/>
    <w:tmpl w:val="2C6445A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1DB0627"/>
    <w:multiLevelType w:val="hybridMultilevel"/>
    <w:tmpl w:val="2BAA9870"/>
    <w:lvl w:ilvl="0" w:tplc="9AA63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245631F5"/>
    <w:multiLevelType w:val="hybridMultilevel"/>
    <w:tmpl w:val="9C669878"/>
    <w:lvl w:ilvl="0" w:tplc="B11C324E">
      <w:start w:val="4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058F8"/>
    <w:multiLevelType w:val="hybridMultilevel"/>
    <w:tmpl w:val="EB165902"/>
    <w:lvl w:ilvl="0" w:tplc="3CEC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828D6"/>
    <w:multiLevelType w:val="hybridMultilevel"/>
    <w:tmpl w:val="07465F1E"/>
    <w:lvl w:ilvl="0" w:tplc="6DDC027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26FD0019"/>
    <w:multiLevelType w:val="hybridMultilevel"/>
    <w:tmpl w:val="9EFC9B4E"/>
    <w:lvl w:ilvl="0" w:tplc="7FC0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76690"/>
    <w:multiLevelType w:val="hybridMultilevel"/>
    <w:tmpl w:val="BD5E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76CE2"/>
    <w:multiLevelType w:val="hybridMultilevel"/>
    <w:tmpl w:val="2E865650"/>
    <w:lvl w:ilvl="0" w:tplc="46DE3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650B3"/>
    <w:multiLevelType w:val="hybridMultilevel"/>
    <w:tmpl w:val="99109824"/>
    <w:lvl w:ilvl="0" w:tplc="775A288A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48B6FC0"/>
    <w:multiLevelType w:val="hybridMultilevel"/>
    <w:tmpl w:val="53EA95BC"/>
    <w:lvl w:ilvl="0" w:tplc="BA72471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65B40"/>
    <w:multiLevelType w:val="hybridMultilevel"/>
    <w:tmpl w:val="540260EC"/>
    <w:lvl w:ilvl="0" w:tplc="A276F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E31213"/>
    <w:multiLevelType w:val="hybridMultilevel"/>
    <w:tmpl w:val="FEE2DBA4"/>
    <w:lvl w:ilvl="0" w:tplc="CF84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52F60"/>
    <w:multiLevelType w:val="hybridMultilevel"/>
    <w:tmpl w:val="F1AE5EDA"/>
    <w:lvl w:ilvl="0" w:tplc="4D3668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B5B3C"/>
    <w:multiLevelType w:val="hybridMultilevel"/>
    <w:tmpl w:val="53EA95BC"/>
    <w:lvl w:ilvl="0" w:tplc="BA724718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A05D16"/>
    <w:multiLevelType w:val="hybridMultilevel"/>
    <w:tmpl w:val="53EA95BC"/>
    <w:lvl w:ilvl="0" w:tplc="BA72471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B425A"/>
    <w:multiLevelType w:val="hybridMultilevel"/>
    <w:tmpl w:val="155852B8"/>
    <w:lvl w:ilvl="0" w:tplc="DE5C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5E70F0"/>
    <w:multiLevelType w:val="hybridMultilevel"/>
    <w:tmpl w:val="7A44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24302"/>
    <w:multiLevelType w:val="hybridMultilevel"/>
    <w:tmpl w:val="36A029FA"/>
    <w:lvl w:ilvl="0" w:tplc="E73A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B94E65"/>
    <w:multiLevelType w:val="hybridMultilevel"/>
    <w:tmpl w:val="3726FFF8"/>
    <w:lvl w:ilvl="0" w:tplc="5CA49658">
      <w:start w:val="5"/>
      <w:numFmt w:val="upperRoman"/>
      <w:lvlText w:val="%1."/>
      <w:lvlJc w:val="left"/>
      <w:pPr>
        <w:ind w:left="3698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4">
    <w:nsid w:val="50AD4734"/>
    <w:multiLevelType w:val="hybridMultilevel"/>
    <w:tmpl w:val="63DAF7F8"/>
    <w:lvl w:ilvl="0" w:tplc="926CBE0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90E9B"/>
    <w:multiLevelType w:val="hybridMultilevel"/>
    <w:tmpl w:val="EDCA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40A61"/>
    <w:multiLevelType w:val="hybridMultilevel"/>
    <w:tmpl w:val="95BE0060"/>
    <w:lvl w:ilvl="0" w:tplc="C2F00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9593E"/>
    <w:multiLevelType w:val="hybridMultilevel"/>
    <w:tmpl w:val="66487748"/>
    <w:lvl w:ilvl="0" w:tplc="1B26EA34">
      <w:start w:val="3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62D69"/>
    <w:multiLevelType w:val="hybridMultilevel"/>
    <w:tmpl w:val="F6A48B6E"/>
    <w:lvl w:ilvl="0" w:tplc="E65CFBDE">
      <w:start w:val="10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48F1F02"/>
    <w:multiLevelType w:val="hybridMultilevel"/>
    <w:tmpl w:val="B770DE40"/>
    <w:lvl w:ilvl="0" w:tplc="F380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03934"/>
    <w:multiLevelType w:val="hybridMultilevel"/>
    <w:tmpl w:val="E7B6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E0931"/>
    <w:multiLevelType w:val="hybridMultilevel"/>
    <w:tmpl w:val="EB7204C2"/>
    <w:lvl w:ilvl="0" w:tplc="08A4F3D6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91F7651"/>
    <w:multiLevelType w:val="hybridMultilevel"/>
    <w:tmpl w:val="8650394E"/>
    <w:lvl w:ilvl="0" w:tplc="DE96BA2C">
      <w:start w:val="4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D1E4A11"/>
    <w:multiLevelType w:val="hybridMultilevel"/>
    <w:tmpl w:val="8650394E"/>
    <w:lvl w:ilvl="0" w:tplc="DE96BA2C">
      <w:start w:val="4"/>
      <w:numFmt w:val="upperRoman"/>
      <w:lvlText w:val="%1."/>
      <w:lvlJc w:val="left"/>
      <w:pPr>
        <w:ind w:left="3698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7"/>
  </w:num>
  <w:num w:numId="2">
    <w:abstractNumId w:val="1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4"/>
  </w:num>
  <w:num w:numId="16">
    <w:abstractNumId w:val="22"/>
  </w:num>
  <w:num w:numId="17">
    <w:abstractNumId w:val="4"/>
  </w:num>
  <w:num w:numId="18">
    <w:abstractNumId w:val="29"/>
  </w:num>
  <w:num w:numId="19">
    <w:abstractNumId w:val="24"/>
  </w:num>
  <w:num w:numId="20">
    <w:abstractNumId w:val="6"/>
  </w:num>
  <w:num w:numId="21">
    <w:abstractNumId w:val="28"/>
  </w:num>
  <w:num w:numId="22">
    <w:abstractNumId w:val="16"/>
  </w:num>
  <w:num w:numId="23">
    <w:abstractNumId w:val="5"/>
  </w:num>
  <w:num w:numId="24">
    <w:abstractNumId w:val="8"/>
  </w:num>
  <w:num w:numId="25">
    <w:abstractNumId w:val="11"/>
  </w:num>
  <w:num w:numId="26">
    <w:abstractNumId w:val="43"/>
  </w:num>
  <w:num w:numId="27">
    <w:abstractNumId w:val="40"/>
  </w:num>
  <w:num w:numId="28">
    <w:abstractNumId w:val="26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2"/>
  </w:num>
  <w:num w:numId="32">
    <w:abstractNumId w:val="20"/>
  </w:num>
  <w:num w:numId="33">
    <w:abstractNumId w:val="21"/>
  </w:num>
  <w:num w:numId="34">
    <w:abstractNumId w:val="39"/>
  </w:num>
  <w:num w:numId="35">
    <w:abstractNumId w:val="10"/>
  </w:num>
  <w:num w:numId="36">
    <w:abstractNumId w:val="32"/>
  </w:num>
  <w:num w:numId="37">
    <w:abstractNumId w:val="18"/>
  </w:num>
  <w:num w:numId="38">
    <w:abstractNumId w:val="30"/>
  </w:num>
  <w:num w:numId="39">
    <w:abstractNumId w:val="36"/>
  </w:num>
  <w:num w:numId="40">
    <w:abstractNumId w:val="0"/>
  </w:num>
  <w:num w:numId="41">
    <w:abstractNumId w:val="35"/>
  </w:num>
  <w:num w:numId="42">
    <w:abstractNumId w:val="1"/>
  </w:num>
  <w:num w:numId="43">
    <w:abstractNumId w:val="2"/>
  </w:num>
  <w:num w:numId="44">
    <w:abstractNumId w:val="3"/>
  </w:num>
  <w:num w:numId="45">
    <w:abstractNumId w:val="23"/>
  </w:num>
  <w:num w:numId="46">
    <w:abstractNumId w:val="14"/>
  </w:num>
  <w:num w:numId="47">
    <w:abstractNumId w:val="41"/>
  </w:num>
  <w:num w:numId="48">
    <w:abstractNumId w:val="3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80"/>
    <w:rsid w:val="00063FF3"/>
    <w:rsid w:val="001D5C9E"/>
    <w:rsid w:val="002E7B80"/>
    <w:rsid w:val="00D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7B80"/>
    <w:pPr>
      <w:keepNext/>
      <w:spacing w:after="0" w:line="240" w:lineRule="auto"/>
      <w:ind w:left="42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7B8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E7B80"/>
  </w:style>
  <w:style w:type="character" w:styleId="a3">
    <w:name w:val="Hyperlink"/>
    <w:basedOn w:val="a0"/>
    <w:uiPriority w:val="99"/>
    <w:semiHidden/>
    <w:unhideWhenUsed/>
    <w:rsid w:val="002E7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7B8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B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2E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7B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7B80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E7B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B80"/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E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7B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E7B80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7B80"/>
    <w:rPr>
      <w:rFonts w:ascii="Calibri" w:eastAsia="Times New Roman" w:hAnsi="Calibri" w:cs="Calibri"/>
      <w:lang w:eastAsia="ru-RU"/>
    </w:rPr>
  </w:style>
  <w:style w:type="paragraph" w:styleId="ae">
    <w:name w:val="Block Text"/>
    <w:basedOn w:val="a"/>
    <w:uiPriority w:val="99"/>
    <w:semiHidden/>
    <w:unhideWhenUsed/>
    <w:rsid w:val="002E7B8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 w:themeColor="accent1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E7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7B8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E7B80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2E7B80"/>
    <w:pPr>
      <w:ind w:left="720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2E7B80"/>
    <w:pPr>
      <w:spacing w:after="0" w:line="240" w:lineRule="auto"/>
      <w:ind w:left="720"/>
    </w:pPr>
    <w:rPr>
      <w:rFonts w:ascii="Arial" w:eastAsia="Times New Roman" w:hAnsi="Arial" w:cs="Arial"/>
      <w:sz w:val="28"/>
      <w:szCs w:val="28"/>
    </w:rPr>
  </w:style>
  <w:style w:type="paragraph" w:customStyle="1" w:styleId="21">
    <w:name w:val="Абзац списка2"/>
    <w:basedOn w:val="a"/>
    <w:uiPriority w:val="99"/>
    <w:rsid w:val="002E7B80"/>
    <w:pPr>
      <w:spacing w:after="0" w:line="240" w:lineRule="auto"/>
      <w:ind w:left="720"/>
    </w:pPr>
    <w:rPr>
      <w:rFonts w:ascii="Arial" w:eastAsia="Times New Roman" w:hAnsi="Arial" w:cs="Arial"/>
      <w:sz w:val="28"/>
      <w:szCs w:val="28"/>
    </w:rPr>
  </w:style>
  <w:style w:type="paragraph" w:customStyle="1" w:styleId="13">
    <w:name w:val="Цитата1"/>
    <w:basedOn w:val="a"/>
    <w:next w:val="ae"/>
    <w:uiPriority w:val="99"/>
    <w:semiHidden/>
    <w:rsid w:val="002E7B80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sz w:val="24"/>
    </w:rPr>
  </w:style>
  <w:style w:type="paragraph" w:customStyle="1" w:styleId="110">
    <w:name w:val="Знак1 Знак Знак Знак1"/>
    <w:basedOn w:val="a"/>
    <w:uiPriority w:val="99"/>
    <w:rsid w:val="002E7B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2E7B80"/>
  </w:style>
  <w:style w:type="character" w:customStyle="1" w:styleId="highlight">
    <w:name w:val="highlight"/>
    <w:uiPriority w:val="99"/>
    <w:rsid w:val="002E7B80"/>
  </w:style>
  <w:style w:type="character" w:customStyle="1" w:styleId="14">
    <w:name w:val="Гиперссылка1"/>
    <w:basedOn w:val="a0"/>
    <w:uiPriority w:val="99"/>
    <w:rsid w:val="002E7B8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rsid w:val="002E7B80"/>
    <w:rPr>
      <w:color w:val="800080"/>
      <w:u w:val="single"/>
    </w:rPr>
  </w:style>
  <w:style w:type="character" w:customStyle="1" w:styleId="apple-converted-space">
    <w:name w:val="apple-converted-space"/>
    <w:basedOn w:val="a0"/>
    <w:rsid w:val="002E7B80"/>
  </w:style>
  <w:style w:type="table" w:styleId="af3">
    <w:name w:val="Table Grid"/>
    <w:basedOn w:val="a1"/>
    <w:uiPriority w:val="59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uiPriority w:val="59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3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5">
    <w:name w:val="Заголовок 11"/>
    <w:basedOn w:val="a"/>
    <w:next w:val="a"/>
    <w:uiPriority w:val="9"/>
    <w:qFormat/>
    <w:rsid w:val="002E7B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2E7B80"/>
  </w:style>
  <w:style w:type="table" w:customStyle="1" w:styleId="270">
    <w:name w:val="Сетка таблицы27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6">
    <w:name w:val="Заголовок 1 Знак1"/>
    <w:basedOn w:val="a0"/>
    <w:uiPriority w:val="9"/>
    <w:rsid w:val="002E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8">
    <w:name w:val="Сетка таблицы28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E7B80"/>
  </w:style>
  <w:style w:type="numbering" w:customStyle="1" w:styleId="117">
    <w:name w:val="Нет списка11"/>
    <w:next w:val="a2"/>
    <w:uiPriority w:val="99"/>
    <w:semiHidden/>
    <w:unhideWhenUsed/>
    <w:rsid w:val="002E7B80"/>
  </w:style>
  <w:style w:type="table" w:customStyle="1" w:styleId="330">
    <w:name w:val="Сетка таблицы33"/>
    <w:basedOn w:val="a1"/>
    <w:next w:val="af3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uiPriority w:val="99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7B80"/>
    <w:pPr>
      <w:keepNext/>
      <w:spacing w:after="0" w:line="240" w:lineRule="auto"/>
      <w:ind w:left="42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B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7B8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E7B80"/>
  </w:style>
  <w:style w:type="character" w:styleId="a3">
    <w:name w:val="Hyperlink"/>
    <w:basedOn w:val="a0"/>
    <w:uiPriority w:val="99"/>
    <w:semiHidden/>
    <w:unhideWhenUsed/>
    <w:rsid w:val="002E7B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7B8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7B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2E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7B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7B80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E7B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B80"/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E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2E7B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E7B80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E7B80"/>
    <w:rPr>
      <w:rFonts w:ascii="Calibri" w:eastAsia="Times New Roman" w:hAnsi="Calibri" w:cs="Calibri"/>
      <w:lang w:eastAsia="ru-RU"/>
    </w:rPr>
  </w:style>
  <w:style w:type="paragraph" w:styleId="ae">
    <w:name w:val="Block Text"/>
    <w:basedOn w:val="a"/>
    <w:uiPriority w:val="99"/>
    <w:semiHidden/>
    <w:unhideWhenUsed/>
    <w:rsid w:val="002E7B8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 w:themeColor="accent1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E7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E7B8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E7B80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2E7B80"/>
    <w:pPr>
      <w:ind w:left="720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2E7B80"/>
    <w:pPr>
      <w:spacing w:after="0" w:line="240" w:lineRule="auto"/>
      <w:ind w:left="720"/>
    </w:pPr>
    <w:rPr>
      <w:rFonts w:ascii="Arial" w:eastAsia="Times New Roman" w:hAnsi="Arial" w:cs="Arial"/>
      <w:sz w:val="28"/>
      <w:szCs w:val="28"/>
    </w:rPr>
  </w:style>
  <w:style w:type="paragraph" w:customStyle="1" w:styleId="21">
    <w:name w:val="Абзац списка2"/>
    <w:basedOn w:val="a"/>
    <w:uiPriority w:val="99"/>
    <w:rsid w:val="002E7B80"/>
    <w:pPr>
      <w:spacing w:after="0" w:line="240" w:lineRule="auto"/>
      <w:ind w:left="720"/>
    </w:pPr>
    <w:rPr>
      <w:rFonts w:ascii="Arial" w:eastAsia="Times New Roman" w:hAnsi="Arial" w:cs="Arial"/>
      <w:sz w:val="28"/>
      <w:szCs w:val="28"/>
    </w:rPr>
  </w:style>
  <w:style w:type="paragraph" w:customStyle="1" w:styleId="13">
    <w:name w:val="Цитата1"/>
    <w:basedOn w:val="a"/>
    <w:next w:val="ae"/>
    <w:uiPriority w:val="99"/>
    <w:semiHidden/>
    <w:rsid w:val="002E7B80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sz w:val="24"/>
    </w:rPr>
  </w:style>
  <w:style w:type="paragraph" w:customStyle="1" w:styleId="110">
    <w:name w:val="Знак1 Знак Знак Знак1"/>
    <w:basedOn w:val="a"/>
    <w:uiPriority w:val="99"/>
    <w:rsid w:val="002E7B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basedOn w:val="a0"/>
    <w:uiPriority w:val="99"/>
    <w:rsid w:val="002E7B80"/>
  </w:style>
  <w:style w:type="character" w:customStyle="1" w:styleId="highlight">
    <w:name w:val="highlight"/>
    <w:uiPriority w:val="99"/>
    <w:rsid w:val="002E7B80"/>
  </w:style>
  <w:style w:type="character" w:customStyle="1" w:styleId="14">
    <w:name w:val="Гиперссылка1"/>
    <w:basedOn w:val="a0"/>
    <w:uiPriority w:val="99"/>
    <w:rsid w:val="002E7B8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rsid w:val="002E7B80"/>
    <w:rPr>
      <w:color w:val="800080"/>
      <w:u w:val="single"/>
    </w:rPr>
  </w:style>
  <w:style w:type="character" w:customStyle="1" w:styleId="apple-converted-space">
    <w:name w:val="apple-converted-space"/>
    <w:basedOn w:val="a0"/>
    <w:rsid w:val="002E7B80"/>
  </w:style>
  <w:style w:type="table" w:styleId="af3">
    <w:name w:val="Table Grid"/>
    <w:basedOn w:val="a1"/>
    <w:uiPriority w:val="59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uiPriority w:val="59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3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5">
    <w:name w:val="Заголовок 11"/>
    <w:basedOn w:val="a"/>
    <w:next w:val="a"/>
    <w:uiPriority w:val="9"/>
    <w:qFormat/>
    <w:rsid w:val="002E7B8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2E7B80"/>
  </w:style>
  <w:style w:type="table" w:customStyle="1" w:styleId="270">
    <w:name w:val="Сетка таблицы27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6">
    <w:name w:val="Заголовок 1 Знак1"/>
    <w:basedOn w:val="a0"/>
    <w:uiPriority w:val="9"/>
    <w:rsid w:val="002E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8">
    <w:name w:val="Сетка таблицы28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2E7B80"/>
  </w:style>
  <w:style w:type="numbering" w:customStyle="1" w:styleId="117">
    <w:name w:val="Нет списка11"/>
    <w:next w:val="a2"/>
    <w:uiPriority w:val="99"/>
    <w:semiHidden/>
    <w:unhideWhenUsed/>
    <w:rsid w:val="002E7B80"/>
  </w:style>
  <w:style w:type="table" w:customStyle="1" w:styleId="330">
    <w:name w:val="Сетка таблицы33"/>
    <w:basedOn w:val="a1"/>
    <w:next w:val="af3"/>
    <w:rsid w:val="002E7B8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uiPriority w:val="99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2E7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3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3"/>
    <w:uiPriority w:val="59"/>
    <w:rsid w:val="002E7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uiPriority w:val="59"/>
    <w:rsid w:val="002E7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f3"/>
    <w:rsid w:val="002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2E7B8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2018-11-02T14:48:00Z</dcterms:created>
  <dcterms:modified xsi:type="dcterms:W3CDTF">2018-11-02T14:59:00Z</dcterms:modified>
</cp:coreProperties>
</file>