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15" w:rsidRPr="007B0EAA" w:rsidRDefault="00212515" w:rsidP="00212515">
      <w:pPr>
        <w:rPr>
          <w:sz w:val="28"/>
        </w:rPr>
      </w:pPr>
      <w:r w:rsidRPr="007B0EAA">
        <w:rPr>
          <w:rFonts w:eastAsia="Times New Roman"/>
          <w:sz w:val="22"/>
          <w:lang w:eastAsia="ru-RU"/>
        </w:rPr>
        <w:t xml:space="preserve">              </w:t>
      </w:r>
      <w:r w:rsidRPr="007B0EAA">
        <w:rPr>
          <w:rFonts w:eastAsia="Times New Roman"/>
          <w:sz w:val="28"/>
          <w:lang w:eastAsia="ru-RU"/>
        </w:rPr>
        <w:t>Состав</w:t>
      </w:r>
      <w:r w:rsidRPr="007B0EAA">
        <w:rPr>
          <w:rFonts w:eastAsia="Times New Roman"/>
          <w:sz w:val="28"/>
          <w:szCs w:val="24"/>
          <w:lang w:eastAsia="ru-RU"/>
        </w:rPr>
        <w:t xml:space="preserve"> цикловых методических комиссий 2018-2019 учебный год:</w:t>
      </w:r>
    </w:p>
    <w:p w:rsidR="00212515" w:rsidRPr="007B0EAA" w:rsidRDefault="00212515" w:rsidP="00212515">
      <w:pPr>
        <w:jc w:val="right"/>
        <w:rPr>
          <w:sz w:val="28"/>
        </w:rPr>
      </w:pPr>
    </w:p>
    <w:p w:rsidR="00212515" w:rsidRPr="007B0EAA" w:rsidRDefault="00212515" w:rsidP="00212515">
      <w:pPr>
        <w:ind w:left="709" w:hanging="284"/>
        <w:jc w:val="center"/>
        <w:rPr>
          <w:rFonts w:eastAsia="Times New Roman"/>
          <w:sz w:val="28"/>
          <w:szCs w:val="24"/>
          <w:lang w:eastAsia="ru-RU"/>
        </w:rPr>
      </w:pPr>
      <w:r w:rsidRPr="007B0EAA">
        <w:rPr>
          <w:rFonts w:eastAsia="Times New Roman"/>
          <w:sz w:val="28"/>
          <w:szCs w:val="24"/>
          <w:lang w:eastAsia="ru-RU"/>
        </w:rPr>
        <w:t>Общеобразовательных  и общепрофессиональных учебных дисциплин:</w:t>
      </w:r>
    </w:p>
    <w:tbl>
      <w:tblPr>
        <w:tblStyle w:val="1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827"/>
      </w:tblGrid>
      <w:tr w:rsidR="00212515" w:rsidRPr="007B0EAA" w:rsidTr="007124A3">
        <w:trPr>
          <w:trHeight w:val="898"/>
        </w:trPr>
        <w:tc>
          <w:tcPr>
            <w:tcW w:w="3510" w:type="dxa"/>
          </w:tcPr>
          <w:p w:rsidR="00212515" w:rsidRPr="007B0EAA" w:rsidRDefault="00212515" w:rsidP="00212515">
            <w:pPr>
              <w:numPr>
                <w:ilvl w:val="0"/>
                <w:numId w:val="1"/>
              </w:numPr>
              <w:ind w:left="283" w:hanging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Л.Н. </w:t>
            </w:r>
            <w:proofErr w:type="spellStart"/>
            <w:r w:rsidRPr="007B0EAA">
              <w:rPr>
                <w:rFonts w:eastAsia="Times New Roman"/>
                <w:sz w:val="28"/>
                <w:szCs w:val="28"/>
                <w:lang w:eastAsia="ru-RU"/>
              </w:rPr>
              <w:t>Валуева</w:t>
            </w:r>
            <w:proofErr w:type="spellEnd"/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212515" w:rsidRPr="007B0EAA" w:rsidRDefault="00212515" w:rsidP="00212515">
            <w:pPr>
              <w:numPr>
                <w:ilvl w:val="0"/>
                <w:numId w:val="1"/>
              </w:numPr>
              <w:ind w:left="283" w:hanging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Я.Г. </w:t>
            </w:r>
            <w:proofErr w:type="spellStart"/>
            <w:r w:rsidRPr="007B0EAA">
              <w:rPr>
                <w:rFonts w:eastAsia="Times New Roman"/>
                <w:sz w:val="28"/>
                <w:szCs w:val="28"/>
                <w:lang w:eastAsia="ru-RU"/>
              </w:rPr>
              <w:t>Карауш</w:t>
            </w:r>
            <w:proofErr w:type="spellEnd"/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212515" w:rsidRPr="007B0EAA" w:rsidRDefault="00212515" w:rsidP="007124A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>3. И.В.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Шевченко </w:t>
            </w:r>
          </w:p>
          <w:p w:rsidR="00212515" w:rsidRPr="007B0EAA" w:rsidRDefault="00212515" w:rsidP="007124A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>4. Е.Ю. Соколик</w:t>
            </w:r>
          </w:p>
          <w:p w:rsidR="00212515" w:rsidRPr="007B0EAA" w:rsidRDefault="00212515" w:rsidP="007124A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5. Н.Н. </w:t>
            </w:r>
            <w:proofErr w:type="spellStart"/>
            <w:r w:rsidRPr="007B0EAA">
              <w:rPr>
                <w:rFonts w:eastAsia="Times New Roman"/>
                <w:sz w:val="28"/>
                <w:szCs w:val="28"/>
                <w:lang w:eastAsia="ru-RU"/>
              </w:rPr>
              <w:t>Мандажи</w:t>
            </w:r>
            <w:proofErr w:type="spellEnd"/>
          </w:p>
          <w:p w:rsidR="00212515" w:rsidRPr="007B0EAA" w:rsidRDefault="00212515" w:rsidP="007124A3">
            <w:pPr>
              <w:ind w:left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212515" w:rsidRPr="007B0EAA" w:rsidRDefault="00212515" w:rsidP="007124A3">
            <w:pPr>
              <w:ind w:left="70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>6. В.А. Васильева</w:t>
            </w:r>
          </w:p>
          <w:p w:rsidR="00212515" w:rsidRPr="007B0EAA" w:rsidRDefault="00212515" w:rsidP="007124A3">
            <w:pPr>
              <w:ind w:left="70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7. Е.А. </w:t>
            </w:r>
            <w:proofErr w:type="spellStart"/>
            <w:r w:rsidRPr="007B0EAA">
              <w:rPr>
                <w:rFonts w:eastAsia="Times New Roman"/>
                <w:sz w:val="28"/>
                <w:szCs w:val="28"/>
                <w:lang w:eastAsia="ru-RU"/>
              </w:rPr>
              <w:t>Афтенюк</w:t>
            </w:r>
            <w:proofErr w:type="spellEnd"/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212515" w:rsidRPr="007B0EAA" w:rsidRDefault="00212515" w:rsidP="007124A3">
            <w:pPr>
              <w:ind w:left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8. Л.И. Борщ </w:t>
            </w:r>
          </w:p>
          <w:p w:rsidR="00212515" w:rsidRPr="007B0EAA" w:rsidRDefault="00212515" w:rsidP="007124A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          9.Т.Я. </w:t>
            </w:r>
            <w:proofErr w:type="spellStart"/>
            <w:r w:rsidRPr="007B0EAA">
              <w:rPr>
                <w:rFonts w:eastAsia="Times New Roman"/>
                <w:sz w:val="28"/>
                <w:szCs w:val="28"/>
                <w:lang w:eastAsia="ru-RU"/>
              </w:rPr>
              <w:t>Бенделык</w:t>
            </w:r>
            <w:proofErr w:type="spellEnd"/>
          </w:p>
          <w:p w:rsidR="00212515" w:rsidRPr="007B0EAA" w:rsidRDefault="00212515" w:rsidP="00ED4E7E">
            <w:pPr>
              <w:ind w:left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10.О.Ф.Ми</w:t>
            </w:r>
            <w:r w:rsidR="00ED4E7E">
              <w:rPr>
                <w:rFonts w:eastAsia="Times New Roman"/>
                <w:sz w:val="28"/>
                <w:szCs w:val="28"/>
                <w:lang w:eastAsia="ru-RU"/>
              </w:rPr>
              <w:t>ха</w:t>
            </w: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  <w:lang w:eastAsia="ru-RU"/>
              </w:rPr>
              <w:t>лаш</w:t>
            </w:r>
          </w:p>
        </w:tc>
      </w:tr>
    </w:tbl>
    <w:p w:rsidR="00212515" w:rsidRPr="007B0EAA" w:rsidRDefault="00212515" w:rsidP="00212515">
      <w:pPr>
        <w:ind w:left="705"/>
        <w:jc w:val="both"/>
        <w:rPr>
          <w:rFonts w:eastAsia="Times New Roman"/>
          <w:sz w:val="28"/>
          <w:szCs w:val="24"/>
          <w:lang w:eastAsia="ru-RU"/>
        </w:rPr>
      </w:pPr>
    </w:p>
    <w:p w:rsidR="00212515" w:rsidRPr="007B0EAA" w:rsidRDefault="00212515" w:rsidP="00212515">
      <w:pPr>
        <w:spacing w:line="276" w:lineRule="auto"/>
        <w:ind w:left="705"/>
        <w:jc w:val="center"/>
        <w:rPr>
          <w:rFonts w:eastAsia="Times New Roman"/>
          <w:sz w:val="28"/>
          <w:szCs w:val="24"/>
          <w:lang w:eastAsia="ru-RU"/>
        </w:rPr>
      </w:pPr>
      <w:r w:rsidRPr="007B0EAA">
        <w:rPr>
          <w:rFonts w:eastAsia="Times New Roman"/>
          <w:sz w:val="28"/>
          <w:szCs w:val="24"/>
          <w:lang w:eastAsia="ru-RU"/>
        </w:rPr>
        <w:t>Профессиональных учебных дисциплин начального и дополнительного  образования:</w:t>
      </w:r>
    </w:p>
    <w:tbl>
      <w:tblPr>
        <w:tblStyle w:val="1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643"/>
      </w:tblGrid>
      <w:tr w:rsidR="00212515" w:rsidRPr="007B0EAA" w:rsidTr="007124A3">
        <w:trPr>
          <w:trHeight w:val="1247"/>
        </w:trPr>
        <w:tc>
          <w:tcPr>
            <w:tcW w:w="3969" w:type="dxa"/>
          </w:tcPr>
          <w:p w:rsidR="00212515" w:rsidRPr="007B0EAA" w:rsidRDefault="00212515" w:rsidP="007124A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>1.  Л.Н. Горчак</w:t>
            </w:r>
          </w:p>
          <w:p w:rsidR="00212515" w:rsidRPr="007B0EAA" w:rsidRDefault="00212515" w:rsidP="007124A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2.  Т.П. </w:t>
            </w:r>
            <w:proofErr w:type="spellStart"/>
            <w:r w:rsidRPr="007B0EAA">
              <w:rPr>
                <w:rFonts w:eastAsia="Times New Roman"/>
                <w:sz w:val="28"/>
                <w:szCs w:val="28"/>
                <w:lang w:eastAsia="ru-RU"/>
              </w:rPr>
              <w:t>Роскот</w:t>
            </w:r>
            <w:proofErr w:type="spellEnd"/>
          </w:p>
          <w:p w:rsidR="00212515" w:rsidRPr="007B0EAA" w:rsidRDefault="00212515" w:rsidP="007124A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3.  Л.В. </w:t>
            </w:r>
            <w:proofErr w:type="spellStart"/>
            <w:r w:rsidRPr="007B0EAA">
              <w:rPr>
                <w:rFonts w:eastAsia="Times New Roman"/>
                <w:sz w:val="28"/>
                <w:szCs w:val="28"/>
                <w:lang w:eastAsia="ru-RU"/>
              </w:rPr>
              <w:t>Осецимская</w:t>
            </w:r>
            <w:proofErr w:type="spellEnd"/>
          </w:p>
          <w:p w:rsidR="00212515" w:rsidRPr="007B0EAA" w:rsidRDefault="00212515" w:rsidP="007124A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>4.  И.П. Китаева</w:t>
            </w:r>
          </w:p>
          <w:p w:rsidR="00212515" w:rsidRPr="007B0EAA" w:rsidRDefault="00212515" w:rsidP="007124A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5.  А.М </w:t>
            </w:r>
            <w:proofErr w:type="spellStart"/>
            <w:r w:rsidRPr="007B0EAA">
              <w:rPr>
                <w:rFonts w:eastAsia="Times New Roman"/>
                <w:sz w:val="28"/>
                <w:szCs w:val="28"/>
                <w:lang w:eastAsia="ru-RU"/>
              </w:rPr>
              <w:t>Григоржевская</w:t>
            </w:r>
            <w:proofErr w:type="spellEnd"/>
          </w:p>
          <w:p w:rsidR="00212515" w:rsidRPr="007B0EAA" w:rsidRDefault="00212515" w:rsidP="007124A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212515" w:rsidRPr="007B0EAA" w:rsidRDefault="00212515" w:rsidP="007124A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6.  </w:t>
            </w:r>
            <w:proofErr w:type="spellStart"/>
            <w:r w:rsidRPr="007B0EAA">
              <w:rPr>
                <w:rFonts w:eastAsia="Times New Roman"/>
                <w:sz w:val="28"/>
                <w:szCs w:val="28"/>
                <w:lang w:eastAsia="ru-RU"/>
              </w:rPr>
              <w:t>И.Л.Мамалыга</w:t>
            </w:r>
            <w:proofErr w:type="spellEnd"/>
          </w:p>
          <w:p w:rsidR="00212515" w:rsidRPr="007B0EAA" w:rsidRDefault="00212515" w:rsidP="007124A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7.  </w:t>
            </w:r>
            <w:proofErr w:type="spellStart"/>
            <w:r w:rsidRPr="007B0EAA">
              <w:rPr>
                <w:rFonts w:eastAsia="Times New Roman"/>
                <w:sz w:val="28"/>
                <w:szCs w:val="28"/>
                <w:lang w:eastAsia="ru-RU"/>
              </w:rPr>
              <w:t>В.Е.Томова</w:t>
            </w:r>
            <w:proofErr w:type="spellEnd"/>
          </w:p>
          <w:p w:rsidR="00212515" w:rsidRPr="007B0EAA" w:rsidRDefault="00212515" w:rsidP="007124A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8.  Н.Ф. </w:t>
            </w:r>
            <w:proofErr w:type="spellStart"/>
            <w:r w:rsidRPr="007B0EAA">
              <w:rPr>
                <w:rFonts w:eastAsia="Times New Roman"/>
                <w:sz w:val="28"/>
                <w:szCs w:val="28"/>
                <w:lang w:eastAsia="ru-RU"/>
              </w:rPr>
              <w:t>Бурлаченко</w:t>
            </w:r>
            <w:proofErr w:type="spellEnd"/>
          </w:p>
          <w:p w:rsidR="00212515" w:rsidRPr="007B0EAA" w:rsidRDefault="00212515" w:rsidP="007124A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9.  </w:t>
            </w:r>
            <w:proofErr w:type="spellStart"/>
            <w:r w:rsidRPr="007B0EAA">
              <w:rPr>
                <w:rFonts w:eastAsia="Times New Roman"/>
                <w:sz w:val="28"/>
                <w:szCs w:val="28"/>
                <w:lang w:eastAsia="ru-RU"/>
              </w:rPr>
              <w:t>С.В.Росип</w:t>
            </w:r>
            <w:proofErr w:type="spellEnd"/>
          </w:p>
          <w:p w:rsidR="00212515" w:rsidRPr="007B0EAA" w:rsidRDefault="00212515" w:rsidP="007124A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212515" w:rsidRPr="007B0EAA" w:rsidRDefault="00212515" w:rsidP="00212515">
      <w:pPr>
        <w:spacing w:after="120"/>
        <w:ind w:left="703"/>
        <w:jc w:val="center"/>
        <w:rPr>
          <w:rFonts w:eastAsia="Times New Roman"/>
          <w:sz w:val="28"/>
          <w:szCs w:val="24"/>
          <w:lang w:eastAsia="ru-RU"/>
        </w:rPr>
      </w:pPr>
    </w:p>
    <w:p w:rsidR="00212515" w:rsidRPr="007B0EAA" w:rsidRDefault="00212515" w:rsidP="00212515">
      <w:pPr>
        <w:spacing w:after="120"/>
        <w:jc w:val="center"/>
        <w:rPr>
          <w:rFonts w:eastAsia="Times New Roman"/>
          <w:sz w:val="28"/>
          <w:szCs w:val="24"/>
          <w:lang w:eastAsia="ru-RU"/>
        </w:rPr>
      </w:pPr>
      <w:r w:rsidRPr="007B0EAA">
        <w:rPr>
          <w:rFonts w:eastAsia="Times New Roman"/>
          <w:sz w:val="28"/>
          <w:szCs w:val="24"/>
          <w:lang w:eastAsia="ru-RU"/>
        </w:rPr>
        <w:t>Профессиональных  учебных дисциплин дошкольного образования:</w:t>
      </w:r>
    </w:p>
    <w:tbl>
      <w:tblPr>
        <w:tblStyle w:val="1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4544"/>
      </w:tblGrid>
      <w:tr w:rsidR="00212515" w:rsidRPr="007B0EAA" w:rsidTr="007124A3">
        <w:tc>
          <w:tcPr>
            <w:tcW w:w="4068" w:type="dxa"/>
          </w:tcPr>
          <w:p w:rsidR="00212515" w:rsidRPr="007B0EAA" w:rsidRDefault="00212515" w:rsidP="007124A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1.Т.И. </w:t>
            </w:r>
            <w:proofErr w:type="spellStart"/>
            <w:r w:rsidRPr="007B0EAA">
              <w:rPr>
                <w:rFonts w:eastAsia="Times New Roman"/>
                <w:sz w:val="28"/>
                <w:szCs w:val="28"/>
                <w:lang w:eastAsia="ru-RU"/>
              </w:rPr>
              <w:t>Лапикова</w:t>
            </w:r>
            <w:proofErr w:type="spellEnd"/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212515" w:rsidRPr="007B0EAA" w:rsidRDefault="00212515" w:rsidP="007124A3">
            <w:pPr>
              <w:ind w:left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>2.Л.А. Насонова</w:t>
            </w:r>
          </w:p>
          <w:p w:rsidR="00212515" w:rsidRPr="007B0EAA" w:rsidRDefault="00212515" w:rsidP="007124A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3.Ю.Ю. </w:t>
            </w:r>
            <w:proofErr w:type="spellStart"/>
            <w:r w:rsidRPr="007B0EAA">
              <w:rPr>
                <w:rFonts w:eastAsia="Times New Roman"/>
                <w:sz w:val="28"/>
                <w:szCs w:val="28"/>
                <w:lang w:eastAsia="ru-RU"/>
              </w:rPr>
              <w:t>Жалдак</w:t>
            </w:r>
            <w:proofErr w:type="spellEnd"/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212515" w:rsidRPr="007B0EAA" w:rsidRDefault="00212515" w:rsidP="007124A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>4.И.А.Мандажи</w:t>
            </w:r>
          </w:p>
          <w:p w:rsidR="00212515" w:rsidRPr="007B0EAA" w:rsidRDefault="00212515" w:rsidP="007124A3">
            <w:pPr>
              <w:ind w:left="31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44" w:type="dxa"/>
            <w:hideMark/>
          </w:tcPr>
          <w:p w:rsidR="00212515" w:rsidRPr="007B0EAA" w:rsidRDefault="00212515" w:rsidP="007124A3">
            <w:pPr>
              <w:ind w:left="-6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>5.Н.Г. Акимова</w:t>
            </w:r>
          </w:p>
          <w:p w:rsidR="00212515" w:rsidRPr="007B0EAA" w:rsidRDefault="00212515" w:rsidP="007124A3">
            <w:pPr>
              <w:ind w:left="-6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>6.Л.В.Черноволюк</w:t>
            </w:r>
          </w:p>
          <w:p w:rsidR="00212515" w:rsidRDefault="00212515" w:rsidP="007124A3">
            <w:pPr>
              <w:ind w:left="-6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7.И.С.Звягина </w:t>
            </w:r>
          </w:p>
          <w:p w:rsidR="00212515" w:rsidRPr="007B0EAA" w:rsidRDefault="00212515" w:rsidP="007124A3">
            <w:pPr>
              <w:ind w:left="-6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8.Е.М.Армаш</w:t>
            </w:r>
          </w:p>
        </w:tc>
      </w:tr>
    </w:tbl>
    <w:p w:rsidR="00212515" w:rsidRPr="007B0EAA" w:rsidRDefault="00212515" w:rsidP="00212515">
      <w:pPr>
        <w:spacing w:after="120"/>
        <w:ind w:left="703"/>
        <w:jc w:val="center"/>
        <w:rPr>
          <w:rFonts w:eastAsia="Times New Roman"/>
          <w:sz w:val="28"/>
          <w:szCs w:val="24"/>
          <w:lang w:eastAsia="ru-RU"/>
        </w:rPr>
      </w:pPr>
    </w:p>
    <w:p w:rsidR="00212515" w:rsidRPr="007B0EAA" w:rsidRDefault="00212515" w:rsidP="00212515">
      <w:pPr>
        <w:ind w:left="1070"/>
        <w:jc w:val="center"/>
        <w:rPr>
          <w:rFonts w:eastAsia="Times New Roman"/>
          <w:sz w:val="28"/>
          <w:szCs w:val="24"/>
          <w:lang w:eastAsia="ru-RU"/>
        </w:rPr>
      </w:pPr>
      <w:r w:rsidRPr="007B0EAA">
        <w:rPr>
          <w:rFonts w:eastAsia="Times New Roman"/>
          <w:sz w:val="28"/>
          <w:szCs w:val="24"/>
          <w:lang w:eastAsia="ru-RU"/>
        </w:rPr>
        <w:t>Филологических  учебных дисциплин:</w:t>
      </w:r>
    </w:p>
    <w:p w:rsidR="00212515" w:rsidRPr="007B0EAA" w:rsidRDefault="00212515" w:rsidP="00212515">
      <w:pPr>
        <w:ind w:left="1070"/>
        <w:jc w:val="center"/>
        <w:rPr>
          <w:rFonts w:eastAsia="Times New Roman"/>
          <w:sz w:val="28"/>
          <w:szCs w:val="24"/>
          <w:lang w:eastAsia="ru-RU"/>
        </w:rPr>
      </w:pPr>
    </w:p>
    <w:tbl>
      <w:tblPr>
        <w:tblStyle w:val="1"/>
        <w:tblW w:w="0" w:type="auto"/>
        <w:tblInd w:w="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4129"/>
      </w:tblGrid>
      <w:tr w:rsidR="00212515" w:rsidRPr="007B0EAA" w:rsidTr="007124A3">
        <w:tc>
          <w:tcPr>
            <w:tcW w:w="4785" w:type="dxa"/>
          </w:tcPr>
          <w:p w:rsidR="00212515" w:rsidRPr="007B0EAA" w:rsidRDefault="00212515" w:rsidP="00212515">
            <w:pPr>
              <w:numPr>
                <w:ilvl w:val="0"/>
                <w:numId w:val="2"/>
              </w:numPr>
              <w:tabs>
                <w:tab w:val="num" w:pos="773"/>
              </w:tabs>
              <w:ind w:left="77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Г.С. Горбенко </w:t>
            </w:r>
          </w:p>
          <w:p w:rsidR="00212515" w:rsidRPr="007B0EAA" w:rsidRDefault="00212515" w:rsidP="00212515">
            <w:pPr>
              <w:numPr>
                <w:ilvl w:val="0"/>
                <w:numId w:val="2"/>
              </w:numPr>
              <w:tabs>
                <w:tab w:val="num" w:pos="773"/>
              </w:tabs>
              <w:ind w:left="77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З.С. Сергеева </w:t>
            </w:r>
          </w:p>
          <w:p w:rsidR="00212515" w:rsidRPr="007B0EAA" w:rsidRDefault="00212515" w:rsidP="00212515">
            <w:pPr>
              <w:numPr>
                <w:ilvl w:val="0"/>
                <w:numId w:val="2"/>
              </w:numPr>
              <w:tabs>
                <w:tab w:val="num" w:pos="773"/>
              </w:tabs>
              <w:ind w:left="77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>Е.Г. Фёдорова</w:t>
            </w:r>
          </w:p>
          <w:p w:rsidR="00212515" w:rsidRPr="007B0EAA" w:rsidRDefault="00212515" w:rsidP="00212515">
            <w:pPr>
              <w:numPr>
                <w:ilvl w:val="0"/>
                <w:numId w:val="2"/>
              </w:numPr>
              <w:tabs>
                <w:tab w:val="num" w:pos="773"/>
              </w:tabs>
              <w:ind w:left="77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В.Е. </w:t>
            </w:r>
            <w:proofErr w:type="spellStart"/>
            <w:r w:rsidRPr="007B0EAA">
              <w:rPr>
                <w:rFonts w:eastAsia="Times New Roman"/>
                <w:sz w:val="28"/>
                <w:szCs w:val="28"/>
                <w:lang w:eastAsia="ru-RU"/>
              </w:rPr>
              <w:t>Ворник</w:t>
            </w:r>
            <w:proofErr w:type="spellEnd"/>
          </w:p>
          <w:p w:rsidR="00212515" w:rsidRPr="007B0EAA" w:rsidRDefault="00212515" w:rsidP="00212515">
            <w:pPr>
              <w:numPr>
                <w:ilvl w:val="0"/>
                <w:numId w:val="2"/>
              </w:numPr>
              <w:tabs>
                <w:tab w:val="num" w:pos="773"/>
              </w:tabs>
              <w:ind w:left="773" w:hanging="3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Т.Н. </w:t>
            </w:r>
            <w:proofErr w:type="spellStart"/>
            <w:r w:rsidRPr="007B0EAA">
              <w:rPr>
                <w:rFonts w:eastAsia="Times New Roman"/>
                <w:sz w:val="28"/>
                <w:szCs w:val="28"/>
                <w:lang w:eastAsia="ru-RU"/>
              </w:rPr>
              <w:t>Дерикот</w:t>
            </w:r>
            <w:proofErr w:type="spellEnd"/>
          </w:p>
          <w:p w:rsidR="00212515" w:rsidRPr="007B0EAA" w:rsidRDefault="00212515" w:rsidP="00212515">
            <w:pPr>
              <w:numPr>
                <w:ilvl w:val="0"/>
                <w:numId w:val="2"/>
              </w:numPr>
              <w:tabs>
                <w:tab w:val="clear" w:pos="1065"/>
              </w:tabs>
              <w:ind w:left="490" w:hanging="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 Л.В. </w:t>
            </w:r>
            <w:proofErr w:type="spellStart"/>
            <w:r w:rsidRPr="007B0EAA">
              <w:rPr>
                <w:rFonts w:eastAsia="Times New Roman"/>
                <w:sz w:val="28"/>
                <w:szCs w:val="28"/>
                <w:lang w:eastAsia="ru-RU"/>
              </w:rPr>
              <w:t>Олог</w:t>
            </w:r>
            <w:proofErr w:type="spellEnd"/>
          </w:p>
          <w:p w:rsidR="00212515" w:rsidRPr="007B0EAA" w:rsidRDefault="00212515" w:rsidP="00212515">
            <w:pPr>
              <w:numPr>
                <w:ilvl w:val="0"/>
                <w:numId w:val="2"/>
              </w:numPr>
              <w:tabs>
                <w:tab w:val="clear" w:pos="1065"/>
                <w:tab w:val="num" w:pos="773"/>
              </w:tabs>
              <w:ind w:left="490" w:hanging="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7B0EAA">
              <w:rPr>
                <w:rFonts w:eastAsia="Times New Roman"/>
                <w:sz w:val="28"/>
                <w:szCs w:val="28"/>
                <w:lang w:eastAsia="ru-RU"/>
              </w:rPr>
              <w:t>Горюк</w:t>
            </w:r>
            <w:proofErr w:type="spellEnd"/>
            <w:r w:rsidRPr="007B0EA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212515" w:rsidRPr="007B0EAA" w:rsidRDefault="00212515" w:rsidP="007124A3">
            <w:pPr>
              <w:ind w:left="77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12515" w:rsidRPr="007B0EAA" w:rsidRDefault="00212515" w:rsidP="007124A3">
            <w:pPr>
              <w:ind w:left="-1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212515" w:rsidRPr="007B0EAA" w:rsidRDefault="00212515" w:rsidP="00212515">
      <w:pPr>
        <w:rPr>
          <w:sz w:val="28"/>
        </w:rPr>
      </w:pPr>
    </w:p>
    <w:p w:rsidR="00FD014C" w:rsidRDefault="00ED4E7E"/>
    <w:sectPr w:rsidR="00FD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4D9F"/>
    <w:multiLevelType w:val="hybridMultilevel"/>
    <w:tmpl w:val="2E8AC4B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A9E6125"/>
    <w:multiLevelType w:val="hybridMultilevel"/>
    <w:tmpl w:val="17BAA27A"/>
    <w:lvl w:ilvl="0" w:tplc="2586EA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15"/>
    <w:rsid w:val="00063FF3"/>
    <w:rsid w:val="001D5C9E"/>
    <w:rsid w:val="00212515"/>
    <w:rsid w:val="00E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1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125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1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125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2018-11-02T14:25:00Z</dcterms:created>
  <dcterms:modified xsi:type="dcterms:W3CDTF">2018-11-16T08:53:00Z</dcterms:modified>
</cp:coreProperties>
</file>