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052" w:rsidRDefault="00C21116" w:rsidP="00C21116">
      <w:pPr>
        <w:jc w:val="right"/>
      </w:pPr>
      <w:r>
        <w:t>Приложение 13</w:t>
      </w:r>
    </w:p>
    <w:p w:rsidR="00C21116" w:rsidRDefault="00C21116" w:rsidP="00C21116">
      <w:pPr>
        <w:jc w:val="right"/>
      </w:pPr>
    </w:p>
    <w:p w:rsidR="00C21116" w:rsidRDefault="00C21116" w:rsidP="00C21116">
      <w:pPr>
        <w:jc w:val="both"/>
      </w:pPr>
      <w:r>
        <w:t xml:space="preserve">Изучите опыт учителя начальных классов по применения образовательных технологий при </w:t>
      </w:r>
      <w:r w:rsidR="0021058E">
        <w:t>обучении математике</w:t>
      </w:r>
      <w:r>
        <w:t xml:space="preserve"> согласно ГОС НОО </w:t>
      </w:r>
      <w:r>
        <w:rPr>
          <w:lang w:val="en-US"/>
        </w:rPr>
        <w:t>II</w:t>
      </w:r>
      <w:r w:rsidRPr="00C21116">
        <w:t xml:space="preserve"> </w:t>
      </w:r>
      <w:r>
        <w:t>поколения. Результаты оформите в портфолио, используя следующую схему:</w:t>
      </w:r>
    </w:p>
    <w:p w:rsidR="00C21116" w:rsidRDefault="00C21116" w:rsidP="00C21116">
      <w:pPr>
        <w:jc w:val="both"/>
      </w:pPr>
    </w:p>
    <w:p w:rsidR="00C21116" w:rsidRDefault="00C21116" w:rsidP="00C21116">
      <w:pPr>
        <w:spacing w:line="360" w:lineRule="auto"/>
        <w:jc w:val="both"/>
      </w:pPr>
      <w:r>
        <w:t>1. Наименование школы.</w:t>
      </w:r>
    </w:p>
    <w:p w:rsidR="00C21116" w:rsidRDefault="00C21116" w:rsidP="00C21116">
      <w:pPr>
        <w:spacing w:line="360" w:lineRule="auto"/>
      </w:pPr>
      <w:r>
        <w:t>2. ФИО педагога.</w:t>
      </w:r>
      <w:r>
        <w:br/>
        <w:t>3. Педагогический стаж.</w:t>
      </w:r>
    </w:p>
    <w:p w:rsidR="00C21116" w:rsidRDefault="00C21116" w:rsidP="00C21116">
      <w:pPr>
        <w:spacing w:line="360" w:lineRule="auto"/>
      </w:pPr>
      <w:r>
        <w:t>4. Наименование и особенности применения образовательных технологий учителем-наставником.</w:t>
      </w:r>
    </w:p>
    <w:p w:rsidR="00C21116" w:rsidRPr="00C21116" w:rsidRDefault="00C21116" w:rsidP="00C21116">
      <w:pPr>
        <w:spacing w:line="360" w:lineRule="auto"/>
      </w:pPr>
      <w:r>
        <w:t>5. Выводы.</w:t>
      </w:r>
    </w:p>
    <w:p w:rsidR="00C21116" w:rsidRPr="00C21116" w:rsidRDefault="00C21116">
      <w:bookmarkStart w:id="0" w:name="_GoBack"/>
      <w:bookmarkEnd w:id="0"/>
    </w:p>
    <w:sectPr w:rsidR="00C21116" w:rsidRPr="00C21116" w:rsidSect="002A1539">
      <w:pgSz w:w="11906" w:h="16838"/>
      <w:pgMar w:top="567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Inkpen2 Metronome"/>
    <w:panose1 w:val="020F0502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047"/>
    <w:rsid w:val="00166047"/>
    <w:rsid w:val="0021058E"/>
    <w:rsid w:val="002A1539"/>
    <w:rsid w:val="00753052"/>
    <w:rsid w:val="00C2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2017-02-07T13:58:00Z</dcterms:created>
  <dcterms:modified xsi:type="dcterms:W3CDTF">2017-02-07T14:18:00Z</dcterms:modified>
</cp:coreProperties>
</file>