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F" w:rsidRPr="000F165F" w:rsidRDefault="000F165F" w:rsidP="000F165F">
      <w:pPr>
        <w:spacing w:before="100" w:beforeAutospacing="1" w:after="100" w:afterAutospacing="1"/>
        <w:jc w:val="right"/>
        <w:rPr>
          <w:rFonts w:eastAsia="Times New Roman" w:cs="Times New Roman"/>
          <w:color w:val="A6A6A6" w:themeColor="background1" w:themeShade="A6"/>
          <w:sz w:val="28"/>
          <w:szCs w:val="28"/>
          <w:lang w:eastAsia="ru-RU"/>
        </w:rPr>
      </w:pPr>
      <w:r w:rsidRPr="000F165F">
        <w:rPr>
          <w:rFonts w:eastAsia="Times New Roman" w:cs="Times New Roman"/>
          <w:color w:val="A6A6A6" w:themeColor="background1" w:themeShade="A6"/>
          <w:sz w:val="28"/>
          <w:szCs w:val="28"/>
          <w:lang w:eastAsia="ru-RU"/>
        </w:rPr>
        <w:t>Приложение 10</w:t>
      </w:r>
    </w:p>
    <w:p w:rsidR="000D04A1" w:rsidRDefault="003069FA" w:rsidP="003069FA">
      <w:pP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069FA">
        <w:rPr>
          <w:rFonts w:eastAsia="Times New Roman" w:cs="Times New Roman"/>
          <w:b/>
          <w:sz w:val="28"/>
          <w:szCs w:val="28"/>
          <w:lang w:eastAsia="ru-RU"/>
        </w:rPr>
        <w:t xml:space="preserve">Выявление уровня </w:t>
      </w:r>
      <w:proofErr w:type="spellStart"/>
      <w:r w:rsidRPr="003069FA">
        <w:rPr>
          <w:rFonts w:eastAsia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3069FA">
        <w:rPr>
          <w:rFonts w:eastAsia="Times New Roman" w:cs="Times New Roman"/>
          <w:b/>
          <w:sz w:val="28"/>
          <w:szCs w:val="28"/>
          <w:lang w:eastAsia="ru-RU"/>
        </w:rPr>
        <w:t xml:space="preserve"> культурно-гигиенических навыков у детей младшего дошкольного возраста.</w:t>
      </w:r>
    </w:p>
    <w:p w:rsidR="003954F4" w:rsidRPr="003069FA" w:rsidRDefault="003954F4" w:rsidP="003954F4">
      <w:pPr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Задание: </w:t>
      </w:r>
      <w:r w:rsidRPr="003954F4">
        <w:rPr>
          <w:rFonts w:eastAsia="Times New Roman" w:cs="Times New Roman"/>
          <w:sz w:val="28"/>
          <w:szCs w:val="28"/>
          <w:lang w:eastAsia="ru-RU"/>
        </w:rPr>
        <w:t xml:space="preserve">определите уровень </w:t>
      </w:r>
      <w:proofErr w:type="spellStart"/>
      <w:r w:rsidRPr="003954F4">
        <w:rPr>
          <w:rFonts w:eastAsia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954F4">
        <w:rPr>
          <w:rFonts w:eastAsia="Times New Roman" w:cs="Times New Roman"/>
          <w:sz w:val="28"/>
          <w:szCs w:val="28"/>
          <w:lang w:eastAsia="ru-RU"/>
        </w:rPr>
        <w:t xml:space="preserve"> культурно-гигиенических навыков у трех  детей младшего дошкольного возраста. Используя параметры навыков, заполняйте таблицу, выставляя от 1 до 3 баллов за каждый навык (</w:t>
      </w:r>
      <w:proofErr w:type="gramStart"/>
      <w:r w:rsidRPr="003954F4">
        <w:rPr>
          <w:rFonts w:eastAsia="Times New Roman" w:cs="Times New Roman"/>
          <w:sz w:val="28"/>
          <w:szCs w:val="28"/>
          <w:lang w:eastAsia="ru-RU"/>
        </w:rPr>
        <w:t>см</w:t>
      </w:r>
      <w:proofErr w:type="gramEnd"/>
      <w:r w:rsidRPr="003954F4">
        <w:rPr>
          <w:rFonts w:eastAsia="Times New Roman" w:cs="Times New Roman"/>
          <w:sz w:val="28"/>
          <w:szCs w:val="28"/>
          <w:lang w:eastAsia="ru-RU"/>
        </w:rPr>
        <w:t xml:space="preserve">. критерии). Полученная сумма баллов позволит определить уровень </w:t>
      </w:r>
      <w:proofErr w:type="spellStart"/>
      <w:r w:rsidRPr="003954F4">
        <w:rPr>
          <w:rFonts w:eastAsia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954F4">
        <w:rPr>
          <w:rFonts w:eastAsia="Times New Roman" w:cs="Times New Roman"/>
          <w:sz w:val="28"/>
          <w:szCs w:val="28"/>
          <w:lang w:eastAsia="ru-RU"/>
        </w:rPr>
        <w:t xml:space="preserve"> культурно-гигиенических навыков</w:t>
      </w:r>
    </w:p>
    <w:tbl>
      <w:tblPr>
        <w:tblpPr w:leftFromText="45" w:rightFromText="45" w:vertAnchor="text"/>
        <w:tblW w:w="1334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17"/>
        <w:gridCol w:w="357"/>
        <w:gridCol w:w="356"/>
        <w:gridCol w:w="356"/>
        <w:gridCol w:w="356"/>
        <w:gridCol w:w="540"/>
        <w:gridCol w:w="356"/>
        <w:gridCol w:w="356"/>
        <w:gridCol w:w="694"/>
        <w:gridCol w:w="436"/>
        <w:gridCol w:w="356"/>
        <w:gridCol w:w="356"/>
        <w:gridCol w:w="356"/>
        <w:gridCol w:w="356"/>
        <w:gridCol w:w="356"/>
        <w:gridCol w:w="356"/>
        <w:gridCol w:w="774"/>
        <w:gridCol w:w="356"/>
        <w:gridCol w:w="356"/>
        <w:gridCol w:w="356"/>
        <w:gridCol w:w="356"/>
        <w:gridCol w:w="356"/>
        <w:gridCol w:w="356"/>
        <w:gridCol w:w="356"/>
        <w:gridCol w:w="774"/>
        <w:gridCol w:w="1027"/>
        <w:gridCol w:w="1422"/>
      </w:tblGrid>
      <w:tr w:rsidR="008B6EC2" w:rsidRPr="000D04A1" w:rsidTr="008B6EC2">
        <w:trPr>
          <w:tblCellSpacing w:w="0" w:type="dxa"/>
        </w:trPr>
        <w:tc>
          <w:tcPr>
            <w:tcW w:w="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Имя, фамилия ребенка </w:t>
            </w:r>
          </w:p>
        </w:tc>
        <w:tc>
          <w:tcPr>
            <w:tcW w:w="267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8B6EC2" w:rsidRDefault="008B6EC2" w:rsidP="000D04A1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B6EC2">
              <w:rPr>
                <w:rFonts w:eastAsia="Times New Roman" w:cs="Times New Roman"/>
                <w:b/>
                <w:szCs w:val="24"/>
                <w:lang w:val="en-US" w:eastAsia="ru-RU"/>
              </w:rPr>
              <w:t>I</w:t>
            </w:r>
            <w:r w:rsidRPr="008B6EC2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proofErr w:type="spellStart"/>
            <w:r w:rsidRPr="008B6EC2">
              <w:rPr>
                <w:rFonts w:eastAsia="Times New Roman" w:cs="Times New Roman"/>
                <w:b/>
                <w:szCs w:val="24"/>
                <w:lang w:eastAsia="ru-RU"/>
              </w:rPr>
              <w:t>Сформированность</w:t>
            </w:r>
            <w:proofErr w:type="spellEnd"/>
            <w:r w:rsidRPr="008B6EC2">
              <w:rPr>
                <w:rFonts w:eastAsia="Times New Roman" w:cs="Times New Roman"/>
                <w:b/>
                <w:szCs w:val="24"/>
                <w:lang w:eastAsia="ru-RU"/>
              </w:rPr>
              <w:t xml:space="preserve"> навыка мытья рук (в баллах)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Кол- </w:t>
            </w:r>
            <w:proofErr w:type="gramStart"/>
            <w:r w:rsidRPr="000D04A1">
              <w:rPr>
                <w:rFonts w:eastAsia="Times New Roman" w:cs="Times New Roman"/>
                <w:szCs w:val="24"/>
                <w:lang w:eastAsia="ru-RU"/>
              </w:rPr>
              <w:t>во</w:t>
            </w:r>
            <w:proofErr w:type="gramEnd"/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 баллов </w:t>
            </w:r>
          </w:p>
        </w:tc>
        <w:tc>
          <w:tcPr>
            <w:tcW w:w="257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04A1">
              <w:rPr>
                <w:rFonts w:eastAsia="Times New Roman" w:cs="Times New Roman"/>
                <w:szCs w:val="24"/>
                <w:lang w:eastAsia="ru-RU"/>
              </w:rPr>
              <w:t>Сформированность</w:t>
            </w:r>
            <w:proofErr w:type="spellEnd"/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 навыка опрятной еды</w:t>
            </w:r>
          </w:p>
          <w:p w:rsidR="008B6EC2" w:rsidRPr="000D04A1" w:rsidRDefault="008B6EC2" w:rsidP="000D04A1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>(в баллах)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Кол-во баллов </w:t>
            </w:r>
          </w:p>
        </w:tc>
        <w:tc>
          <w:tcPr>
            <w:tcW w:w="249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04A1">
              <w:rPr>
                <w:rFonts w:eastAsia="Times New Roman" w:cs="Times New Roman"/>
                <w:szCs w:val="24"/>
                <w:lang w:eastAsia="ru-RU"/>
              </w:rPr>
              <w:t>Сформированность</w:t>
            </w:r>
            <w:proofErr w:type="spellEnd"/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 навыка снимания и надевания одежды в определенном порядке </w:t>
            </w:r>
            <w:proofErr w:type="gramStart"/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в баллах) 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Кол-во баллов 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Общее кол-во баллов 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Уровень </w:t>
            </w:r>
            <w:proofErr w:type="spellStart"/>
            <w:r w:rsidRPr="000D04A1">
              <w:rPr>
                <w:rFonts w:eastAsia="Times New Roman" w:cs="Times New Roman"/>
                <w:szCs w:val="24"/>
                <w:lang w:eastAsia="ru-RU"/>
              </w:rPr>
              <w:t>сформированности</w:t>
            </w:r>
            <w:proofErr w:type="spellEnd"/>
          </w:p>
        </w:tc>
      </w:tr>
      <w:tr w:rsidR="008B6EC2" w:rsidRPr="000D04A1" w:rsidTr="008B6EC2">
        <w:trPr>
          <w:tblCellSpacing w:w="0" w:type="dxa"/>
        </w:trPr>
        <w:tc>
          <w:tcPr>
            <w:tcW w:w="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04A1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6EC2" w:rsidRPr="000D04A1" w:rsidTr="008B6EC2">
        <w:trPr>
          <w:tblCellSpacing w:w="0" w:type="dxa"/>
        </w:trPr>
        <w:tc>
          <w:tcPr>
            <w:tcW w:w="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3069F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3069F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6EC2" w:rsidRPr="000D04A1" w:rsidTr="008B6EC2">
        <w:trPr>
          <w:tblCellSpacing w:w="0" w:type="dxa"/>
        </w:trPr>
        <w:tc>
          <w:tcPr>
            <w:tcW w:w="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6EC2" w:rsidRPr="000D04A1" w:rsidTr="008B6EC2">
        <w:trPr>
          <w:tblCellSpacing w:w="0" w:type="dxa"/>
        </w:trPr>
        <w:tc>
          <w:tcPr>
            <w:tcW w:w="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B6EC2" w:rsidRPr="000D04A1" w:rsidTr="008B6EC2">
        <w:trPr>
          <w:tblCellSpacing w:w="0" w:type="dxa"/>
        </w:trPr>
        <w:tc>
          <w:tcPr>
            <w:tcW w:w="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EC2" w:rsidRPr="000D04A1" w:rsidRDefault="008B6EC2" w:rsidP="000D04A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D04A1" w:rsidRDefault="000D04A1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Default="008B6EC2" w:rsidP="000D04A1">
      <w:pPr>
        <w:rPr>
          <w:rFonts w:eastAsia="Times New Roman" w:cs="Times New Roman"/>
          <w:szCs w:val="24"/>
          <w:lang w:eastAsia="ru-RU"/>
        </w:rPr>
      </w:pPr>
    </w:p>
    <w:p w:rsidR="008B6EC2" w:rsidRPr="003954F4" w:rsidRDefault="008B6EC2" w:rsidP="000D04A1">
      <w:pPr>
        <w:rPr>
          <w:rFonts w:eastAsia="Times New Roman" w:cs="Times New Roman"/>
          <w:sz w:val="28"/>
          <w:szCs w:val="24"/>
          <w:lang w:eastAsia="ru-RU"/>
        </w:rPr>
      </w:pPr>
    </w:p>
    <w:p w:rsidR="008B6EC2" w:rsidRPr="003954F4" w:rsidRDefault="008B6EC2" w:rsidP="003954F4">
      <w:pPr>
        <w:rPr>
          <w:rFonts w:eastAsia="Times New Roman" w:cs="Times New Roman"/>
          <w:sz w:val="28"/>
          <w:szCs w:val="24"/>
          <w:lang w:eastAsia="ru-RU"/>
        </w:rPr>
      </w:pPr>
    </w:p>
    <w:p w:rsidR="003069FA" w:rsidRPr="003954F4" w:rsidRDefault="003069FA" w:rsidP="003954F4">
      <w:pPr>
        <w:rPr>
          <w:rFonts w:eastAsia="Times New Roman" w:cs="Times New Roman"/>
          <w:b/>
          <w:sz w:val="28"/>
          <w:szCs w:val="24"/>
          <w:lang w:eastAsia="ru-RU"/>
        </w:rPr>
      </w:pPr>
      <w:r w:rsidRPr="003954F4">
        <w:rPr>
          <w:rFonts w:eastAsia="Times New Roman" w:cs="Times New Roman"/>
          <w:b/>
          <w:sz w:val="28"/>
          <w:szCs w:val="24"/>
          <w:lang w:eastAsia="ru-RU"/>
        </w:rPr>
        <w:t>Параметры:</w:t>
      </w:r>
    </w:p>
    <w:p w:rsidR="003069FA" w:rsidRDefault="003069FA" w:rsidP="003954F4">
      <w:pPr>
        <w:rPr>
          <w:rFonts w:eastAsia="Times New Roman" w:cs="Times New Roman"/>
          <w:b/>
          <w:szCs w:val="24"/>
          <w:lang w:eastAsia="ru-RU"/>
        </w:rPr>
      </w:pPr>
    </w:p>
    <w:p w:rsidR="003069FA" w:rsidRPr="003069FA" w:rsidRDefault="003069FA" w:rsidP="003954F4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val="de-DE" w:eastAsia="ru-RU"/>
        </w:rPr>
        <w:t>I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.  </w:t>
      </w:r>
      <w:r w:rsidRPr="003069FA">
        <w:rPr>
          <w:rFonts w:eastAsia="Times New Roman" w:cs="Times New Roman"/>
          <w:b/>
          <w:sz w:val="28"/>
          <w:szCs w:val="28"/>
          <w:lang w:eastAsia="ru-RU"/>
        </w:rPr>
        <w:t>Навыки мытья рук и личной гигиены включают умение:</w:t>
      </w:r>
    </w:p>
    <w:p w:rsidR="003069FA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1. Мыть лицо, уши, руки </w:t>
      </w:r>
    </w:p>
    <w:p w:rsidR="003069FA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>2. Закатать рукава;</w:t>
      </w:r>
    </w:p>
    <w:p w:rsidR="003069FA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>3. Смочить руки;</w:t>
      </w:r>
    </w:p>
    <w:p w:rsidR="003069FA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>4. Взять мыло, намыливать до появления пены;</w:t>
      </w:r>
    </w:p>
    <w:p w:rsidR="003069FA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>5. Смыть мыло;</w:t>
      </w:r>
    </w:p>
    <w:p w:rsidR="003069FA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>6. Сухо вытереть руки, аккуратно сложить полотенце и повесить в свою ячейку;</w:t>
      </w:r>
    </w:p>
    <w:p w:rsidR="003954F4" w:rsidRPr="000F165F" w:rsidRDefault="003954F4" w:rsidP="000F165F">
      <w:pPr>
        <w:spacing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 Пользоваться расческой</w:t>
      </w:r>
    </w:p>
    <w:p w:rsidR="000D04A1" w:rsidRPr="003069FA" w:rsidRDefault="000D04A1" w:rsidP="003954F4">
      <w:pPr>
        <w:spacing w:before="100" w:beforeAutospacing="1"/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b/>
          <w:sz w:val="28"/>
          <w:szCs w:val="28"/>
          <w:lang w:eastAsia="ru-RU"/>
        </w:rPr>
        <w:lastRenderedPageBreak/>
        <w:t>Навыки опрятной еды включают умение</w:t>
      </w:r>
      <w:r w:rsidRPr="003069FA">
        <w:rPr>
          <w:rFonts w:eastAsia="Times New Roman" w:cs="Times New Roman"/>
          <w:sz w:val="28"/>
          <w:szCs w:val="28"/>
          <w:lang w:eastAsia="ru-RU"/>
        </w:rPr>
        <w:t>:</w:t>
      </w:r>
    </w:p>
    <w:p w:rsidR="000D04A1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Правильное пользование столовой и чайной ложками, вилкой, салфеткой;</w:t>
      </w:r>
    </w:p>
    <w:p w:rsidR="000D04A1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Не крошить хлеб;</w:t>
      </w:r>
    </w:p>
    <w:p w:rsidR="000D04A1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Пережевывать пищу с закрытым ртом;</w:t>
      </w:r>
    </w:p>
    <w:p w:rsidR="000D04A1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Не разговаривать с полным ртом;</w:t>
      </w:r>
    </w:p>
    <w:p w:rsidR="000D04A1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Тихо выходить по окончании еды из-за стола;</w:t>
      </w:r>
    </w:p>
    <w:p w:rsidR="000D04A1" w:rsidRPr="003069FA" w:rsidRDefault="003069FA" w:rsidP="003954F4">
      <w:pPr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6.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Благодарить;</w:t>
      </w:r>
    </w:p>
    <w:p w:rsidR="000D04A1" w:rsidRPr="003069FA" w:rsidRDefault="003069FA" w:rsidP="003954F4">
      <w:pPr>
        <w:spacing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Пользоваться только своим прибором.</w:t>
      </w:r>
    </w:p>
    <w:p w:rsidR="000D04A1" w:rsidRPr="003069FA" w:rsidRDefault="000D04A1" w:rsidP="003954F4">
      <w:pPr>
        <w:spacing w:before="100" w:beforeAutospacing="1"/>
        <w:rPr>
          <w:rFonts w:eastAsia="Times New Roman" w:cs="Times New Roman"/>
          <w:b/>
          <w:sz w:val="28"/>
          <w:szCs w:val="28"/>
          <w:lang w:eastAsia="ru-RU"/>
        </w:rPr>
      </w:pPr>
      <w:r w:rsidRPr="003069FA">
        <w:rPr>
          <w:rFonts w:eastAsia="Times New Roman" w:cs="Times New Roman"/>
          <w:b/>
          <w:sz w:val="28"/>
          <w:szCs w:val="28"/>
          <w:lang w:eastAsia="ru-RU"/>
        </w:rPr>
        <w:t>Навыки снимания и надевания одежды в определенном порядке включают умение:</w:t>
      </w:r>
    </w:p>
    <w:p w:rsidR="000D04A1" w:rsidRPr="003069FA" w:rsidRDefault="008B6EC2" w:rsidP="003954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Расстегнуть пуговицы;</w:t>
      </w:r>
    </w:p>
    <w:p w:rsidR="000D04A1" w:rsidRPr="003069FA" w:rsidRDefault="008B6EC2" w:rsidP="003954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Снять платье (брюки);</w:t>
      </w:r>
    </w:p>
    <w:p w:rsidR="000D04A1" w:rsidRPr="003069FA" w:rsidRDefault="008B6EC2" w:rsidP="003954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Аккуратно повесить;</w:t>
      </w:r>
    </w:p>
    <w:p w:rsidR="000D04A1" w:rsidRPr="003069FA" w:rsidRDefault="008B6EC2" w:rsidP="003954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Снять рубашку и аккуратно её повесить на брюки;</w:t>
      </w:r>
    </w:p>
    <w:p w:rsidR="000D04A1" w:rsidRPr="003069FA" w:rsidRDefault="008B6EC2" w:rsidP="003954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Снять обувь;</w:t>
      </w:r>
    </w:p>
    <w:p w:rsidR="000D04A1" w:rsidRPr="003069FA" w:rsidRDefault="008B6EC2" w:rsidP="003954F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Снять колготки, повесить на рубашку</w:t>
      </w:r>
      <w:r w:rsidR="003954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(платье);</w:t>
      </w:r>
    </w:p>
    <w:p w:rsidR="008B6EC2" w:rsidRDefault="008B6EC2" w:rsidP="003954F4">
      <w:pPr>
        <w:spacing w:after="100" w:afterAutospacing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="000D04A1" w:rsidRPr="003069FA">
        <w:rPr>
          <w:rFonts w:eastAsia="Times New Roman" w:cs="Times New Roman"/>
          <w:sz w:val="28"/>
          <w:szCs w:val="28"/>
          <w:lang w:eastAsia="ru-RU"/>
        </w:rPr>
        <w:t>Надеть в обратной последовательности.</w:t>
      </w:r>
    </w:p>
    <w:p w:rsidR="008B6EC2" w:rsidRPr="008B6EC2" w:rsidRDefault="008B6EC2" w:rsidP="000D04A1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  <w:lang w:eastAsia="ru-RU"/>
        </w:rPr>
      </w:pPr>
      <w:r w:rsidRPr="008B6EC2">
        <w:rPr>
          <w:rFonts w:eastAsia="Times New Roman" w:cs="Times New Roman"/>
          <w:b/>
          <w:sz w:val="28"/>
          <w:szCs w:val="28"/>
          <w:lang w:eastAsia="ru-RU"/>
        </w:rPr>
        <w:t>Критерии</w:t>
      </w:r>
    </w:p>
    <w:p w:rsidR="000D04A1" w:rsidRPr="003069FA" w:rsidRDefault="000D04A1" w:rsidP="000D04A1">
      <w:pPr>
        <w:spacing w:before="100" w:beforeAutospacing="1"/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Если ребенок правильно выполнял все действия входящие в навык, то </w:t>
      </w:r>
      <w:proofErr w:type="gramStart"/>
      <w:r w:rsidRPr="003069FA">
        <w:rPr>
          <w:rFonts w:eastAsia="Times New Roman" w:cs="Times New Roman"/>
          <w:sz w:val="28"/>
          <w:szCs w:val="28"/>
          <w:lang w:eastAsia="ru-RU"/>
        </w:rPr>
        <w:t>за</w:t>
      </w:r>
      <w:proofErr w:type="gramEnd"/>
      <w:r w:rsidRPr="003069FA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0D04A1" w:rsidRPr="008B6EC2" w:rsidRDefault="000D04A1" w:rsidP="008B6EC2">
      <w:pPr>
        <w:pStyle w:val="a4"/>
        <w:numPr>
          <w:ilvl w:val="0"/>
          <w:numId w:val="1"/>
        </w:numPr>
        <w:spacing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8B6EC2">
        <w:rPr>
          <w:rFonts w:eastAsia="Times New Roman" w:cs="Times New Roman"/>
          <w:sz w:val="28"/>
          <w:szCs w:val="28"/>
          <w:lang w:eastAsia="ru-RU"/>
        </w:rPr>
        <w:t>правильно выполненное действие ребенок получал - 3 балла;</w:t>
      </w:r>
    </w:p>
    <w:p w:rsidR="000D04A1" w:rsidRPr="008B6EC2" w:rsidRDefault="000D04A1" w:rsidP="008B6EC2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B6EC2">
        <w:rPr>
          <w:rFonts w:eastAsia="Times New Roman" w:cs="Times New Roman"/>
          <w:sz w:val="28"/>
          <w:szCs w:val="28"/>
          <w:lang w:eastAsia="ru-RU"/>
        </w:rPr>
        <w:t>действие</w:t>
      </w:r>
      <w:proofErr w:type="gramEnd"/>
      <w:r w:rsidRPr="008B6EC2">
        <w:rPr>
          <w:rFonts w:eastAsia="Times New Roman" w:cs="Times New Roman"/>
          <w:sz w:val="28"/>
          <w:szCs w:val="28"/>
          <w:lang w:eastAsia="ru-RU"/>
        </w:rPr>
        <w:t xml:space="preserve"> выполненное с небольшими неточностями -2 балла;</w:t>
      </w:r>
    </w:p>
    <w:p w:rsidR="000D04A1" w:rsidRPr="008B6EC2" w:rsidRDefault="000D04A1" w:rsidP="008B6EC2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8B6EC2">
        <w:rPr>
          <w:rFonts w:eastAsia="Times New Roman" w:cs="Times New Roman"/>
          <w:sz w:val="28"/>
          <w:szCs w:val="28"/>
          <w:lang w:eastAsia="ru-RU"/>
        </w:rPr>
        <w:t>неумение выполнять действие – 1 балл.</w:t>
      </w:r>
    </w:p>
    <w:p w:rsidR="000D04A1" w:rsidRPr="003069FA" w:rsidRDefault="000D04A1" w:rsidP="000D04A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Наибольшее количество баллов, которое мог набрать ребенок по каждому критерию - 21. </w:t>
      </w:r>
    </w:p>
    <w:p w:rsidR="000D04A1" w:rsidRPr="003069FA" w:rsidRDefault="000D04A1" w:rsidP="000D04A1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3069FA">
        <w:rPr>
          <w:rFonts w:eastAsia="Times New Roman" w:cs="Times New Roman"/>
          <w:sz w:val="28"/>
          <w:szCs w:val="28"/>
          <w:lang w:eastAsia="ru-RU"/>
        </w:rPr>
        <w:t xml:space="preserve">Уровни </w:t>
      </w:r>
      <w:proofErr w:type="spellStart"/>
      <w:r w:rsidRPr="003069FA">
        <w:rPr>
          <w:rFonts w:eastAsia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069FA">
        <w:rPr>
          <w:rFonts w:eastAsia="Times New Roman" w:cs="Times New Roman"/>
          <w:sz w:val="28"/>
          <w:szCs w:val="28"/>
          <w:lang w:eastAsia="ru-RU"/>
        </w:rPr>
        <w:t xml:space="preserve"> культурно-гигиенических навыков</w:t>
      </w:r>
    </w:p>
    <w:p w:rsidR="000D04A1" w:rsidRPr="008B6EC2" w:rsidRDefault="000D04A1" w:rsidP="008B6EC2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8B6EC2">
        <w:rPr>
          <w:rFonts w:eastAsia="Times New Roman" w:cs="Times New Roman"/>
          <w:sz w:val="28"/>
          <w:szCs w:val="28"/>
          <w:lang w:eastAsia="ru-RU"/>
        </w:rPr>
        <w:t>Высокий уровень (</w:t>
      </w:r>
      <w:r w:rsidR="008B6EC2">
        <w:rPr>
          <w:rFonts w:eastAsia="Times New Roman" w:cs="Times New Roman"/>
          <w:sz w:val="28"/>
          <w:szCs w:val="28"/>
          <w:lang w:eastAsia="ru-RU"/>
        </w:rPr>
        <w:t>52 - 63</w:t>
      </w:r>
      <w:r w:rsidRPr="008B6EC2">
        <w:rPr>
          <w:rFonts w:eastAsia="Times New Roman" w:cs="Times New Roman"/>
          <w:sz w:val="28"/>
          <w:szCs w:val="28"/>
          <w:lang w:eastAsia="ru-RU"/>
        </w:rPr>
        <w:t xml:space="preserve"> балла) - все навыки сформированы прочно;</w:t>
      </w:r>
    </w:p>
    <w:p w:rsidR="000D04A1" w:rsidRPr="008B6EC2" w:rsidRDefault="000D04A1" w:rsidP="008B6EC2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8B6EC2">
        <w:rPr>
          <w:rFonts w:eastAsia="Times New Roman" w:cs="Times New Roman"/>
          <w:sz w:val="28"/>
          <w:szCs w:val="28"/>
          <w:lang w:eastAsia="ru-RU"/>
        </w:rPr>
        <w:t>Средний уровень (</w:t>
      </w:r>
      <w:r w:rsidR="008B6EC2">
        <w:rPr>
          <w:rFonts w:eastAsia="Times New Roman" w:cs="Times New Roman"/>
          <w:sz w:val="28"/>
          <w:szCs w:val="28"/>
          <w:lang w:eastAsia="ru-RU"/>
        </w:rPr>
        <w:t>36 - 51</w:t>
      </w:r>
      <w:r w:rsidRPr="008B6EC2">
        <w:rPr>
          <w:rFonts w:eastAsia="Times New Roman" w:cs="Times New Roman"/>
          <w:sz w:val="28"/>
          <w:szCs w:val="28"/>
          <w:lang w:eastAsia="ru-RU"/>
        </w:rPr>
        <w:t xml:space="preserve"> баллов) – один и более навыков, находятся в стадии становления;</w:t>
      </w:r>
    </w:p>
    <w:p w:rsidR="000D04A1" w:rsidRPr="008B6EC2" w:rsidRDefault="000D04A1" w:rsidP="008B6EC2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8B6EC2">
        <w:rPr>
          <w:rFonts w:eastAsia="Times New Roman" w:cs="Times New Roman"/>
          <w:sz w:val="28"/>
          <w:szCs w:val="28"/>
          <w:lang w:eastAsia="ru-RU"/>
        </w:rPr>
        <w:t>Ниже среднего (</w:t>
      </w:r>
      <w:r w:rsidR="008B6EC2">
        <w:rPr>
          <w:rFonts w:eastAsia="Times New Roman" w:cs="Times New Roman"/>
          <w:sz w:val="28"/>
          <w:szCs w:val="28"/>
          <w:lang w:eastAsia="ru-RU"/>
        </w:rPr>
        <w:t>21</w:t>
      </w:r>
      <w:r w:rsidRPr="008B6EC2">
        <w:rPr>
          <w:rFonts w:eastAsia="Times New Roman" w:cs="Times New Roman"/>
          <w:sz w:val="28"/>
          <w:szCs w:val="28"/>
          <w:lang w:eastAsia="ru-RU"/>
        </w:rPr>
        <w:t>-</w:t>
      </w:r>
      <w:r w:rsidR="008B6EC2">
        <w:rPr>
          <w:rFonts w:eastAsia="Times New Roman" w:cs="Times New Roman"/>
          <w:sz w:val="28"/>
          <w:szCs w:val="28"/>
          <w:lang w:eastAsia="ru-RU"/>
        </w:rPr>
        <w:t>36</w:t>
      </w:r>
      <w:r w:rsidRPr="008B6EC2">
        <w:rPr>
          <w:rFonts w:eastAsia="Times New Roman" w:cs="Times New Roman"/>
          <w:sz w:val="28"/>
          <w:szCs w:val="28"/>
          <w:lang w:eastAsia="ru-RU"/>
        </w:rPr>
        <w:t xml:space="preserve"> баллов) – один и более навыков не </w:t>
      </w:r>
      <w:proofErr w:type="gramStart"/>
      <w:r w:rsidRPr="008B6EC2">
        <w:rPr>
          <w:rFonts w:eastAsia="Times New Roman" w:cs="Times New Roman"/>
          <w:sz w:val="28"/>
          <w:szCs w:val="28"/>
          <w:lang w:eastAsia="ru-RU"/>
        </w:rPr>
        <w:t>сформированы</w:t>
      </w:r>
      <w:proofErr w:type="gramEnd"/>
      <w:r w:rsidRPr="008B6EC2">
        <w:rPr>
          <w:rFonts w:eastAsia="Times New Roman" w:cs="Times New Roman"/>
          <w:sz w:val="28"/>
          <w:szCs w:val="28"/>
          <w:lang w:eastAsia="ru-RU"/>
        </w:rPr>
        <w:t>.</w:t>
      </w:r>
    </w:p>
    <w:sectPr w:rsidR="000D04A1" w:rsidRPr="008B6EC2" w:rsidSect="003954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25DC"/>
    <w:multiLevelType w:val="hybridMultilevel"/>
    <w:tmpl w:val="2E9C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565C0"/>
    <w:multiLevelType w:val="hybridMultilevel"/>
    <w:tmpl w:val="638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4A1"/>
    <w:rsid w:val="0009074B"/>
    <w:rsid w:val="000D04A1"/>
    <w:rsid w:val="000F165F"/>
    <w:rsid w:val="003069FA"/>
    <w:rsid w:val="003954F4"/>
    <w:rsid w:val="008B6EC2"/>
    <w:rsid w:val="00F6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4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B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4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8B6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2016-10-22T09:44:00Z</dcterms:created>
  <dcterms:modified xsi:type="dcterms:W3CDTF">2016-10-22T09:44:00Z</dcterms:modified>
</cp:coreProperties>
</file>