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9F" w:rsidRPr="00861D9F" w:rsidRDefault="00861D9F" w:rsidP="00861D9F">
      <w:pPr>
        <w:jc w:val="right"/>
        <w:rPr>
          <w:rFonts w:ascii="Times New Roman" w:hAnsi="Times New Roman" w:cs="Times New Roman"/>
          <w:szCs w:val="24"/>
        </w:rPr>
      </w:pPr>
      <w:r w:rsidRPr="00861D9F">
        <w:rPr>
          <w:rFonts w:ascii="Times New Roman" w:hAnsi="Times New Roman" w:cs="Times New Roman"/>
          <w:szCs w:val="24"/>
        </w:rPr>
        <w:t xml:space="preserve">            </w:t>
      </w:r>
      <w:r w:rsidRPr="00861D9F">
        <w:rPr>
          <w:rFonts w:ascii="Times New Roman" w:hAnsi="Times New Roman" w:cs="Times New Roman"/>
          <w:szCs w:val="24"/>
        </w:rPr>
        <w:t>Приложение 13</w:t>
      </w:r>
    </w:p>
    <w:p w:rsidR="00861D9F" w:rsidRDefault="00861D9F" w:rsidP="00861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AA7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C64AA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C64AA7">
        <w:rPr>
          <w:rFonts w:ascii="Times New Roman" w:hAnsi="Times New Roman" w:cs="Times New Roman"/>
          <w:b/>
          <w:sz w:val="24"/>
          <w:szCs w:val="24"/>
        </w:rPr>
        <w:t xml:space="preserve"> пальчиковых игр</w:t>
      </w:r>
      <w:r>
        <w:rPr>
          <w:rFonts w:ascii="Times New Roman" w:hAnsi="Times New Roman" w:cs="Times New Roman"/>
          <w:b/>
          <w:sz w:val="24"/>
          <w:szCs w:val="24"/>
        </w:rPr>
        <w:t xml:space="preserve"> и  загадывание  загадок</w:t>
      </w:r>
    </w:p>
    <w:p w:rsidR="00861D9F" w:rsidRPr="00861D9F" w:rsidRDefault="00861D9F" w:rsidP="00861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Инструкция к выполнению</w:t>
      </w:r>
      <w:r w:rsidRPr="00867726">
        <w:rPr>
          <w:rFonts w:ascii="Times New Roman" w:hAnsi="Times New Roman" w:cs="Times New Roman"/>
          <w:b/>
          <w:i/>
          <w:sz w:val="24"/>
          <w:szCs w:val="24"/>
        </w:rPr>
        <w:t xml:space="preserve"> задания:</w:t>
      </w:r>
      <w:r w:rsidRPr="00601920">
        <w:rPr>
          <w:rFonts w:ascii="Times New Roman" w:hAnsi="Times New Roman"/>
          <w:b/>
          <w:sz w:val="24"/>
        </w:rPr>
        <w:t xml:space="preserve"> </w:t>
      </w:r>
    </w:p>
    <w:p w:rsidR="00861D9F" w:rsidRDefault="00861D9F" w:rsidP="00861D9F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3A3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Подобрать  1 пальчиковую игру.</w:t>
      </w:r>
    </w:p>
    <w:p w:rsidR="00861D9F" w:rsidRDefault="00861D9F" w:rsidP="00861D9F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2.Выучить ее содержание (текст и движения);</w:t>
      </w:r>
    </w:p>
    <w:p w:rsidR="00861D9F" w:rsidRDefault="00861D9F" w:rsidP="00861D9F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3.Подготовиться к ее проведению.</w:t>
      </w:r>
    </w:p>
    <w:p w:rsidR="00861D9F" w:rsidRDefault="00861D9F" w:rsidP="00861D9F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4.Подобрать 5 загадок, если необходимо изготовить наглядность к ним.</w:t>
      </w:r>
    </w:p>
    <w:p w:rsidR="00861D9F" w:rsidRDefault="00861D9F" w:rsidP="00861D9F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5.Продумать организацию работы по загадыванию загадок.</w:t>
      </w:r>
    </w:p>
    <w:p w:rsidR="00861D9F" w:rsidRPr="008713ED" w:rsidRDefault="00861D9F" w:rsidP="00861D9F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61D9F" w:rsidRDefault="00861D9F" w:rsidP="00861D9F">
      <w:pPr>
        <w:spacing w:after="160" w:line="259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77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содержанию отчета:</w:t>
      </w:r>
      <w:r w:rsidRPr="00867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22DD">
        <w:rPr>
          <w:rFonts w:ascii="Times New Roman" w:hAnsi="Times New Roman" w:cs="Times New Roman"/>
          <w:sz w:val="24"/>
          <w:szCs w:val="24"/>
        </w:rPr>
        <w:t>Материалы представить в портфолио.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AA7">
        <w:rPr>
          <w:rFonts w:ascii="Times New Roman" w:hAnsi="Times New Roman" w:cs="Times New Roman"/>
          <w:sz w:val="24"/>
          <w:szCs w:val="24"/>
        </w:rPr>
        <w:t xml:space="preserve"> Самоанализ</w:t>
      </w:r>
      <w:r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Pr="00C64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записать в дневник.</w:t>
      </w:r>
    </w:p>
    <w:p w:rsidR="00861D9F" w:rsidRPr="00E9638E" w:rsidRDefault="00861D9F" w:rsidP="00861D9F">
      <w:pPr>
        <w:spacing w:after="0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38E">
        <w:rPr>
          <w:rFonts w:ascii="Times New Roman" w:hAnsi="Times New Roman" w:cs="Times New Roman"/>
          <w:b/>
          <w:i/>
          <w:sz w:val="24"/>
          <w:szCs w:val="24"/>
        </w:rPr>
        <w:t>Вопросы для анализа:</w:t>
      </w:r>
    </w:p>
    <w:p w:rsidR="00861D9F" w:rsidRDefault="00861D9F" w:rsidP="00861D9F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 была организована игра?</w:t>
      </w:r>
    </w:p>
    <w:p w:rsidR="00861D9F" w:rsidRDefault="00861D9F" w:rsidP="00861D9F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01920">
        <w:rPr>
          <w:rFonts w:ascii="Times New Roman" w:hAnsi="Times New Roman" w:cs="Times New Roman"/>
          <w:sz w:val="24"/>
          <w:szCs w:val="24"/>
        </w:rPr>
        <w:t>Охот</w:t>
      </w:r>
      <w:r>
        <w:rPr>
          <w:rFonts w:ascii="Times New Roman" w:hAnsi="Times New Roman" w:cs="Times New Roman"/>
          <w:sz w:val="24"/>
          <w:szCs w:val="24"/>
        </w:rPr>
        <w:t>но ли дети откликнулись на игру?</w:t>
      </w:r>
    </w:p>
    <w:p w:rsidR="00861D9F" w:rsidRDefault="00861D9F" w:rsidP="00861D9F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прошло объяснение игры и подготовка детей к игре?</w:t>
      </w:r>
    </w:p>
    <w:p w:rsidR="00861D9F" w:rsidRDefault="00861D9F" w:rsidP="00861D9F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4.Соблюдена ли методика проведения пальчиковых игр?</w:t>
      </w:r>
    </w:p>
    <w:p w:rsidR="00861D9F" w:rsidRDefault="00861D9F" w:rsidP="00861D9F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5.Правильно ли были подобраны загадки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соответствовали ли  возрасту и знаниям)?</w:t>
      </w:r>
    </w:p>
    <w:p w:rsidR="00861D9F" w:rsidRDefault="00861D9F" w:rsidP="00861D9F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 дети отгадывали загадки? Нравилось ли им отгадывать загадки? Умеют ли дети аргументировать отгадку?</w:t>
      </w:r>
    </w:p>
    <w:p w:rsidR="00861D9F" w:rsidRDefault="00861D9F" w:rsidP="00861D9F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7.Какая помощь оказывалась, если дети затруднялись с отгадкой?  </w:t>
      </w:r>
    </w:p>
    <w:p w:rsidR="00861D9F" w:rsidRDefault="00861D9F" w:rsidP="00861D9F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8.Общая оценка проведенных мероприятий.</w:t>
      </w:r>
    </w:p>
    <w:p w:rsidR="00861D9F" w:rsidRPr="00601920" w:rsidRDefault="00861D9F" w:rsidP="00861D9F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61D9F" w:rsidRPr="00D903B2" w:rsidRDefault="00861D9F" w:rsidP="00861D9F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3B2">
        <w:rPr>
          <w:rFonts w:ascii="Times New Roman" w:hAnsi="Times New Roman" w:cs="Times New Roman"/>
          <w:b/>
          <w:sz w:val="24"/>
          <w:szCs w:val="24"/>
        </w:rPr>
        <w:t>Рекомендации по организации и проведению пальчиковых игр</w:t>
      </w:r>
    </w:p>
    <w:p w:rsidR="00861D9F" w:rsidRPr="00D903B2" w:rsidRDefault="00861D9F" w:rsidP="00861D9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i/>
        </w:rPr>
      </w:pPr>
      <w:r>
        <w:rPr>
          <w:b/>
          <w:bCs/>
          <w:i/>
        </w:rPr>
        <w:t>Этапы разучивания игр:</w:t>
      </w:r>
    </w:p>
    <w:p w:rsidR="00861D9F" w:rsidRPr="00D903B2" w:rsidRDefault="00861D9F" w:rsidP="00861D9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D903B2">
        <w:t>1. Взрослый сначала показывает игру ребёнку сам.</w:t>
      </w:r>
    </w:p>
    <w:p w:rsidR="00861D9F" w:rsidRPr="00D903B2" w:rsidRDefault="00861D9F" w:rsidP="00861D9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D903B2">
        <w:t>2. Взрослый показывает игру, манипулируя пальцами и рукой ребёнка.</w:t>
      </w:r>
    </w:p>
    <w:p w:rsidR="00861D9F" w:rsidRPr="00D903B2" w:rsidRDefault="00861D9F" w:rsidP="00861D9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D903B2">
        <w:t>3. Взрослый и ребёнок выполняют движения одновременно, взрослый проговаривает текст.</w:t>
      </w:r>
    </w:p>
    <w:p w:rsidR="00861D9F" w:rsidRDefault="00861D9F" w:rsidP="00861D9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D903B2">
        <w:t>4. Ребёнок выполняет движения с необходимой помощью взрослого, который произносит текст.</w:t>
      </w:r>
    </w:p>
    <w:p w:rsidR="00861D9F" w:rsidRPr="00D903B2" w:rsidRDefault="00861D9F" w:rsidP="00861D9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</w:p>
    <w:p w:rsidR="00861D9F" w:rsidRPr="00E67E67" w:rsidRDefault="00861D9F" w:rsidP="00861D9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i/>
        </w:rPr>
      </w:pPr>
      <w:r w:rsidRPr="00E67E67">
        <w:rPr>
          <w:b/>
          <w:bCs/>
          <w:i/>
        </w:rPr>
        <w:t>Методы работы</w:t>
      </w:r>
      <w:r w:rsidRPr="00E67E67">
        <w:rPr>
          <w:rStyle w:val="apple-converted-space"/>
          <w:b/>
          <w:bCs/>
          <w:i/>
        </w:rPr>
        <w:t> </w:t>
      </w:r>
      <w:r w:rsidRPr="00E67E67">
        <w:rPr>
          <w:b/>
          <w:bCs/>
          <w:i/>
        </w:rPr>
        <w:t>при</w:t>
      </w:r>
      <w:r>
        <w:rPr>
          <w:b/>
          <w:bCs/>
          <w:i/>
        </w:rPr>
        <w:t xml:space="preserve"> </w:t>
      </w:r>
      <w:r w:rsidRPr="00E67E67">
        <w:rPr>
          <w:b/>
          <w:bCs/>
          <w:i/>
        </w:rPr>
        <w:t>проведении пальчиковых игр</w:t>
      </w:r>
    </w:p>
    <w:p w:rsidR="00861D9F" w:rsidRPr="00D903B2" w:rsidRDefault="00861D9F" w:rsidP="00861D9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D903B2">
        <w:t>При проведении пальчиковых игр необходимо придерживаться следующих методических рекомендаций:</w:t>
      </w:r>
    </w:p>
    <w:p w:rsidR="00861D9F" w:rsidRPr="00D903B2" w:rsidRDefault="00861D9F" w:rsidP="00861D9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>
        <w:t>-</w:t>
      </w:r>
      <w:r w:rsidRPr="00D903B2">
        <w:t xml:space="preserve"> перед игрой необходимо с детьми обсудить её содержание, сразу при этом отрабатывая необходимые жесты, комбинации пальцев, движения. Это не только позволит подготавливать детей к правильному выполнению упражнений, но и создаст необходимый эмоциональный настрой;</w:t>
      </w:r>
    </w:p>
    <w:p w:rsidR="00861D9F" w:rsidRPr="00D903B2" w:rsidRDefault="00861D9F" w:rsidP="00861D9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>
        <w:t>-</w:t>
      </w:r>
      <w:r w:rsidRPr="00D903B2">
        <w:t>перед началом упражнений нужно разогреть ладони лёгкими поглаживаниями до приятного ощущения тепла;</w:t>
      </w:r>
    </w:p>
    <w:p w:rsidR="00861D9F" w:rsidRPr="00D903B2" w:rsidRDefault="00861D9F" w:rsidP="00861D9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>
        <w:t>-</w:t>
      </w:r>
      <w:r w:rsidRPr="00D903B2">
        <w:t>все упражнения должны выполняться в медленном темпе, от 3 до 5 раз, сначала правой рукой, затем левой, а потом двумя руками вместе;</w:t>
      </w:r>
    </w:p>
    <w:p w:rsidR="00861D9F" w:rsidRPr="00D903B2" w:rsidRDefault="00861D9F" w:rsidP="00861D9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>
        <w:t>-</w:t>
      </w:r>
      <w:r w:rsidRPr="00D903B2">
        <w:t>выполняя упражнения вместе с детьми, обязательно нужно демонстрировать собственную увлечённость игрой;</w:t>
      </w:r>
    </w:p>
    <w:p w:rsidR="00861D9F" w:rsidRPr="00D903B2" w:rsidRDefault="00861D9F" w:rsidP="00861D9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>
        <w:t>-</w:t>
      </w:r>
      <w:r w:rsidRPr="00D903B2">
        <w:t>нужно добиваться, чтобы все упражнения выполнялись детьми легко, без чрезмерного напряжения мышц руки, чтобы они приносили радость;</w:t>
      </w:r>
    </w:p>
    <w:p w:rsidR="00861D9F" w:rsidRDefault="00861D9F" w:rsidP="00861D9F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03B2">
        <w:rPr>
          <w:rFonts w:ascii="Times New Roman" w:hAnsi="Times New Roman" w:cs="Times New Roman"/>
          <w:sz w:val="24"/>
          <w:szCs w:val="24"/>
        </w:rPr>
        <w:t>все указания должны даваться спокойным, доброжелательным тоном, чётко, без лишних слов.</w:t>
      </w:r>
    </w:p>
    <w:p w:rsidR="00861D9F" w:rsidRPr="00D903B2" w:rsidRDefault="00861D9F" w:rsidP="00861D9F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903B2">
        <w:rPr>
          <w:rFonts w:ascii="Times New Roman" w:hAnsi="Times New Roman" w:cs="Times New Roman"/>
          <w:sz w:val="24"/>
          <w:szCs w:val="24"/>
        </w:rPr>
        <w:t>ри необходимости оказывать помощь отдельным детям.</w:t>
      </w:r>
    </w:p>
    <w:p w:rsidR="00861D9F" w:rsidRDefault="00861D9F" w:rsidP="00861D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1D9F" w:rsidSect="00861D9F">
      <w:pgSz w:w="11906" w:h="16838"/>
      <w:pgMar w:top="567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04"/>
    <w:rsid w:val="002A1539"/>
    <w:rsid w:val="00753052"/>
    <w:rsid w:val="00861D9F"/>
    <w:rsid w:val="00F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9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1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9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2016-11-30T07:46:00Z</dcterms:created>
  <dcterms:modified xsi:type="dcterms:W3CDTF">2016-11-30T07:47:00Z</dcterms:modified>
</cp:coreProperties>
</file>