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FA" w:rsidRPr="00F17144" w:rsidRDefault="00A00EFA" w:rsidP="00A00EFA">
      <w:pPr>
        <w:spacing w:before="200" w:after="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sz w:val="28"/>
          <w:szCs w:val="24"/>
        </w:rPr>
        <w:t>Министерство просвещения ПМР</w:t>
      </w:r>
    </w:p>
    <w:p w:rsidR="00A00EFA" w:rsidRPr="00F17144" w:rsidRDefault="00A00EFA" w:rsidP="00A00EFA">
      <w:pPr>
        <w:spacing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sz w:val="28"/>
          <w:szCs w:val="24"/>
        </w:rPr>
        <w:t>ГОУ СПО «Бендерский педагогический колледж»</w:t>
      </w:r>
    </w:p>
    <w:p w:rsidR="00A00EFA" w:rsidRPr="00A954B7" w:rsidRDefault="00A00EFA" w:rsidP="00A00EFA">
      <w:pPr>
        <w:spacing w:before="200" w:line="220" w:lineRule="auto"/>
        <w:ind w:right="600"/>
        <w:jc w:val="center"/>
        <w:rPr>
          <w:rFonts w:ascii="Times New Roman" w:hAnsi="Times New Roman"/>
          <w:sz w:val="24"/>
          <w:szCs w:val="24"/>
        </w:rPr>
      </w:pPr>
    </w:p>
    <w:p w:rsidR="00A00EFA" w:rsidRPr="00A954B7" w:rsidRDefault="00A00EFA" w:rsidP="00A00EFA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:rsidR="00A00EFA" w:rsidRDefault="00A00EFA" w:rsidP="00A00EFA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A00EFA" w:rsidRDefault="00A00EFA" w:rsidP="00A00EFA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A00EFA" w:rsidRPr="00A954B7" w:rsidRDefault="00A00EFA" w:rsidP="00A00EFA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A00EFA" w:rsidRPr="00A954B7" w:rsidRDefault="00A00EFA" w:rsidP="00A00EFA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:rsidR="00A00EFA" w:rsidRPr="00A954B7" w:rsidRDefault="00A00EFA" w:rsidP="00A00EFA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954B7">
        <w:rPr>
          <w:rFonts w:ascii="Times New Roman" w:hAnsi="Times New Roman"/>
          <w:b/>
          <w:sz w:val="28"/>
          <w:szCs w:val="24"/>
        </w:rPr>
        <w:t xml:space="preserve">МЕТОДИЧЕСКИЕ РЕКОМЕДАЦИИ </w:t>
      </w:r>
    </w:p>
    <w:p w:rsidR="00A00EFA" w:rsidRDefault="00A00EFA" w:rsidP="00A00EFA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954B7">
        <w:rPr>
          <w:rFonts w:ascii="Times New Roman" w:hAnsi="Times New Roman"/>
          <w:b/>
          <w:sz w:val="28"/>
          <w:szCs w:val="24"/>
        </w:rPr>
        <w:t>ПО ОРГАНИЗАЦИИ</w:t>
      </w:r>
      <w:r>
        <w:rPr>
          <w:rFonts w:ascii="Times New Roman" w:hAnsi="Times New Roman"/>
          <w:b/>
          <w:sz w:val="28"/>
          <w:szCs w:val="24"/>
        </w:rPr>
        <w:t xml:space="preserve">  И ПРОВЕДЕНИЮ</w:t>
      </w:r>
    </w:p>
    <w:p w:rsidR="00A00EFA" w:rsidRDefault="00A00EFA" w:rsidP="00A00EFA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УЧЕБНОЙ И  </w:t>
      </w:r>
      <w:r w:rsidRPr="000F7FC2">
        <w:rPr>
          <w:rFonts w:ascii="Times New Roman" w:hAnsi="Times New Roman"/>
          <w:b/>
          <w:sz w:val="28"/>
          <w:szCs w:val="24"/>
        </w:rPr>
        <w:t>ПРОИЗВОДСТВЕННОЙ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A954B7">
        <w:rPr>
          <w:rFonts w:ascii="Times New Roman" w:hAnsi="Times New Roman"/>
          <w:b/>
          <w:sz w:val="28"/>
          <w:szCs w:val="24"/>
        </w:rPr>
        <w:t xml:space="preserve"> ПРАКТИКИ</w:t>
      </w:r>
    </w:p>
    <w:p w:rsidR="00A00EFA" w:rsidRPr="00F17144" w:rsidRDefault="00A00EFA" w:rsidP="00A00E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</w:rPr>
      </w:pPr>
    </w:p>
    <w:p w:rsidR="00A00EFA" w:rsidRPr="00F04DC1" w:rsidRDefault="00A00EFA" w:rsidP="00A00EFA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04DC1">
        <w:rPr>
          <w:rFonts w:ascii="Times New Roman" w:hAnsi="Times New Roman"/>
          <w:b/>
          <w:sz w:val="28"/>
        </w:rPr>
        <w:t>ПМ.02.</w:t>
      </w:r>
      <w:bookmarkStart w:id="0" w:name="_Hlk323813744"/>
      <w:r w:rsidRPr="00F04DC1">
        <w:rPr>
          <w:rFonts w:ascii="Times New Roman" w:hAnsi="Times New Roman"/>
          <w:b/>
          <w:sz w:val="28"/>
        </w:rPr>
        <w:t>ОРГАНИЗАЦИЯ РАЗЛИЧНЫХ ВИДОВ  ДЕЯТЕЛЬНОСТИ И ОБЩЕНИЯ</w:t>
      </w:r>
      <w:bookmarkEnd w:id="0"/>
      <w:r w:rsidRPr="00F04DC1">
        <w:rPr>
          <w:rFonts w:ascii="Times New Roman" w:hAnsi="Times New Roman"/>
          <w:b/>
          <w:sz w:val="28"/>
        </w:rPr>
        <w:t xml:space="preserve">       </w:t>
      </w:r>
    </w:p>
    <w:p w:rsidR="00A00EFA" w:rsidRPr="00F17144" w:rsidRDefault="00A00EFA" w:rsidP="00A00EFA">
      <w:pPr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b/>
          <w:sz w:val="28"/>
          <w:szCs w:val="24"/>
        </w:rPr>
        <w:t xml:space="preserve">Специальность: </w:t>
      </w:r>
      <w:r>
        <w:rPr>
          <w:rFonts w:ascii="Times New Roman" w:hAnsi="Times New Roman"/>
          <w:sz w:val="28"/>
          <w:szCs w:val="24"/>
        </w:rPr>
        <w:t>Дошко</w:t>
      </w:r>
      <w:r w:rsidRPr="007D044D">
        <w:rPr>
          <w:rFonts w:ascii="Times New Roman" w:hAnsi="Times New Roman"/>
          <w:sz w:val="28"/>
          <w:szCs w:val="24"/>
        </w:rPr>
        <w:t>льное образование</w:t>
      </w:r>
    </w:p>
    <w:p w:rsidR="00A00EFA" w:rsidRDefault="00A00EFA" w:rsidP="00A00EFA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</w:p>
    <w:p w:rsidR="00A00EFA" w:rsidRDefault="00A00EFA" w:rsidP="00A00EF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A00EFA" w:rsidRDefault="00A00EFA" w:rsidP="00A00EF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A00EFA" w:rsidRDefault="00A00EFA" w:rsidP="00A00EFA">
      <w:pPr>
        <w:tabs>
          <w:tab w:val="left" w:pos="3700"/>
        </w:tabs>
        <w:spacing w:after="0" w:line="240" w:lineRule="auto"/>
        <w:rPr>
          <w:noProof/>
        </w:rPr>
      </w:pPr>
    </w:p>
    <w:p w:rsidR="00A00EFA" w:rsidRDefault="00A00EFA" w:rsidP="00A00EFA">
      <w:pPr>
        <w:tabs>
          <w:tab w:val="left" w:pos="3700"/>
        </w:tabs>
        <w:spacing w:after="0" w:line="240" w:lineRule="auto"/>
        <w:jc w:val="center"/>
        <w:rPr>
          <w:noProof/>
        </w:rPr>
      </w:pPr>
    </w:p>
    <w:p w:rsidR="00A00EFA" w:rsidRDefault="00A00EFA" w:rsidP="00A00EFA">
      <w:pPr>
        <w:tabs>
          <w:tab w:val="left" w:pos="3700"/>
        </w:tabs>
        <w:spacing w:after="0" w:line="240" w:lineRule="auto"/>
        <w:jc w:val="center"/>
        <w:rPr>
          <w:noProof/>
        </w:rPr>
      </w:pPr>
    </w:p>
    <w:p w:rsidR="00A00EFA" w:rsidRDefault="00A00EFA" w:rsidP="00A00EFA">
      <w:pPr>
        <w:tabs>
          <w:tab w:val="left" w:pos="3700"/>
        </w:tabs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403DBA1" wp14:editId="030DAD12">
            <wp:extent cx="4015740" cy="2584129"/>
            <wp:effectExtent l="0" t="0" r="0" b="0"/>
            <wp:docPr id="1" name="Рисунок 1" descr="http://3.bp.blogspot.com/-PIFYWyh-Fig/UwopumqfAWI/AAAAAAAAALM/y266k2TsEHo/s160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PIFYWyh-Fig/UwopumqfAWI/AAAAAAAAALM/y266k2TsEHo/s1600/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941" cy="25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EFA" w:rsidRDefault="00A00EFA" w:rsidP="00A00EFA">
      <w:pPr>
        <w:tabs>
          <w:tab w:val="left" w:pos="3700"/>
        </w:tabs>
        <w:spacing w:after="0" w:line="240" w:lineRule="auto"/>
        <w:jc w:val="center"/>
        <w:rPr>
          <w:noProof/>
        </w:rPr>
      </w:pPr>
    </w:p>
    <w:p w:rsidR="00A00EFA" w:rsidRDefault="00A00EFA" w:rsidP="00A00EF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A00EFA" w:rsidRDefault="00A00EFA" w:rsidP="00A00EF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A00EFA" w:rsidRDefault="00A00EFA" w:rsidP="00A00EFA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</w:p>
    <w:p w:rsidR="00A00EFA" w:rsidRPr="00F17144" w:rsidRDefault="00A00EFA" w:rsidP="00A00EFA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</w:p>
    <w:p w:rsidR="00A00EFA" w:rsidRPr="00F17144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Бендеры, 2016 </w:t>
      </w:r>
    </w:p>
    <w:p w:rsidR="00B34B65" w:rsidRDefault="0014757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5765A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765A2" w:rsidRPr="005765A2" w:rsidRDefault="005765A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7762C" w:rsidRPr="005765A2" w:rsidRDefault="00D7762C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sz w:val="28"/>
          <w:szCs w:val="28"/>
        </w:rPr>
        <w:t xml:space="preserve">Методические рекомендации предназначены для обучающихся и руководителей практики специальности </w:t>
      </w:r>
      <w:r w:rsidR="00B34B65" w:rsidRPr="005765A2">
        <w:rPr>
          <w:sz w:val="28"/>
          <w:szCs w:val="28"/>
        </w:rPr>
        <w:t xml:space="preserve"> </w:t>
      </w:r>
      <w:r w:rsidR="00106440" w:rsidRPr="00106440">
        <w:rPr>
          <w:i/>
          <w:sz w:val="28"/>
          <w:szCs w:val="28"/>
        </w:rPr>
        <w:t>Дошкольное образование</w:t>
      </w:r>
      <w:r w:rsidR="00B34B65" w:rsidRPr="005765A2">
        <w:rPr>
          <w:bCs/>
          <w:sz w:val="28"/>
          <w:szCs w:val="28"/>
        </w:rPr>
        <w:t xml:space="preserve"> с целью оказания методической помощи при выполнении заданий учебной и производственной практики по ПМ.0</w:t>
      </w:r>
      <w:r w:rsidR="00A00EFA">
        <w:rPr>
          <w:bCs/>
          <w:sz w:val="28"/>
          <w:szCs w:val="28"/>
        </w:rPr>
        <w:t>2</w:t>
      </w:r>
      <w:r w:rsidR="005765A2" w:rsidRPr="005765A2">
        <w:rPr>
          <w:bCs/>
          <w:sz w:val="28"/>
          <w:szCs w:val="28"/>
        </w:rPr>
        <w:t>.</w:t>
      </w:r>
      <w:r w:rsidR="00106440" w:rsidRPr="00106440">
        <w:t xml:space="preserve"> </w:t>
      </w:r>
      <w:r w:rsidR="00A00EFA" w:rsidRPr="00A00EFA">
        <w:rPr>
          <w:rFonts w:hint="eastAsia"/>
          <w:sz w:val="28"/>
          <w:szCs w:val="28"/>
        </w:rPr>
        <w:t>Организация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различных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видов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деятельности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и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общения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детей</w:t>
      </w:r>
      <w:r w:rsidR="00A00EFA">
        <w:rPr>
          <w:sz w:val="28"/>
          <w:szCs w:val="28"/>
        </w:rPr>
        <w:t>.</w:t>
      </w:r>
    </w:p>
    <w:p w:rsidR="005765A2" w:rsidRPr="005765A2" w:rsidRDefault="005765A2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Цель практики </w:t>
      </w:r>
      <w:r w:rsidR="00EA220E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765A2">
        <w:rPr>
          <w:rFonts w:eastAsia="Calibri"/>
          <w:sz w:val="28"/>
          <w:szCs w:val="28"/>
          <w:lang w:eastAsia="en-US"/>
        </w:rPr>
        <w:t>комплексное освоение вида профессиональной деятельности, формирование общих и профессиональных компетенций, приобретение необходимых умений</w:t>
      </w:r>
      <w:r w:rsidRPr="005765A2">
        <w:rPr>
          <w:rFonts w:eastAsia="Calibri"/>
          <w:b/>
          <w:sz w:val="28"/>
          <w:szCs w:val="28"/>
          <w:lang w:eastAsia="en-US"/>
        </w:rPr>
        <w:t xml:space="preserve"> </w:t>
      </w:r>
      <w:r w:rsidRPr="005765A2">
        <w:rPr>
          <w:rFonts w:eastAsia="Calibri"/>
          <w:sz w:val="28"/>
          <w:szCs w:val="28"/>
          <w:lang w:eastAsia="en-US"/>
        </w:rPr>
        <w:t>и практического опыта</w:t>
      </w:r>
      <w:r w:rsidR="00106440">
        <w:rPr>
          <w:rFonts w:eastAsia="Calibri"/>
          <w:sz w:val="28"/>
          <w:szCs w:val="28"/>
          <w:lang w:eastAsia="en-US"/>
        </w:rPr>
        <w:t>.</w:t>
      </w:r>
    </w:p>
    <w:p w:rsidR="00417049" w:rsidRPr="005765A2" w:rsidRDefault="00417049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bCs/>
          <w:sz w:val="28"/>
          <w:szCs w:val="28"/>
        </w:rPr>
        <w:t xml:space="preserve">Практика по </w:t>
      </w:r>
      <w:r w:rsidRPr="00A00EFA">
        <w:rPr>
          <w:bCs/>
          <w:sz w:val="28"/>
          <w:szCs w:val="28"/>
        </w:rPr>
        <w:t>ПМ.01.</w:t>
      </w:r>
      <w:r w:rsidRPr="00106440">
        <w:rPr>
          <w:bCs/>
          <w:i/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Организация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различных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видов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деятельности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и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общения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детей</w:t>
      </w:r>
      <w:r w:rsidR="00A00EFA" w:rsidRPr="00A00EFA">
        <w:rPr>
          <w:sz w:val="28"/>
          <w:szCs w:val="28"/>
        </w:rPr>
        <w:t xml:space="preserve"> </w:t>
      </w:r>
      <w:r w:rsidR="00DF3C57">
        <w:rPr>
          <w:sz w:val="28"/>
          <w:szCs w:val="28"/>
        </w:rPr>
        <w:t xml:space="preserve">включает в себя учебную </w:t>
      </w:r>
      <w:r w:rsidRPr="005765A2">
        <w:rPr>
          <w:sz w:val="28"/>
          <w:szCs w:val="28"/>
        </w:rPr>
        <w:t xml:space="preserve">и производственную </w:t>
      </w:r>
      <w:r w:rsidR="005765A2">
        <w:rPr>
          <w:sz w:val="28"/>
          <w:szCs w:val="28"/>
        </w:rPr>
        <w:t>практику</w:t>
      </w:r>
      <w:r w:rsidRPr="005765A2">
        <w:rPr>
          <w:sz w:val="28"/>
          <w:szCs w:val="28"/>
        </w:rPr>
        <w:t xml:space="preserve">. </w:t>
      </w:r>
    </w:p>
    <w:p w:rsidR="00271C28" w:rsidRPr="00200BFF" w:rsidRDefault="00B34B65" w:rsidP="00200BFF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Рекомендации состоят из пояснительной запи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ски, планируемых результатов, методических указаний</w:t>
      </w:r>
      <w:r w:rsidR="0010644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по учебной и производственной практике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r w:rsidR="00C12AF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критериев оцен</w:t>
      </w:r>
      <w:r w:rsidR="00DE1389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ивания </w:t>
      </w:r>
      <w:r w:rsidR="00C12AF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обучающихся</w:t>
      </w:r>
      <w:r w:rsidR="00A00EF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.</w:t>
      </w:r>
    </w:p>
    <w:p w:rsidR="003D792A" w:rsidRPr="005765A2" w:rsidRDefault="005765A2" w:rsidP="00A00EFA">
      <w:pPr>
        <w:spacing w:after="0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Планируемые результаты</w:t>
      </w:r>
    </w:p>
    <w:p w:rsidR="005765A2" w:rsidRPr="003D792A" w:rsidRDefault="00106440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В</w:t>
      </w:r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ходе прохождения учебной и производственной практики </w:t>
      </w:r>
      <w:proofErr w:type="gramStart"/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обучающийся</w:t>
      </w:r>
      <w:proofErr w:type="gramEnd"/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должен:</w:t>
      </w:r>
    </w:p>
    <w:p w:rsidR="00A00EFA" w:rsidRPr="00A00EFA" w:rsidRDefault="00A00EFA" w:rsidP="00A00EFA">
      <w:pPr>
        <w:spacing w:after="0"/>
        <w:ind w:left="56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b/>
          <w:i/>
          <w:sz w:val="28"/>
          <w:szCs w:val="28"/>
          <w:lang w:eastAsia="en-US"/>
        </w:rPr>
        <w:t>иметь практический опыт:</w:t>
      </w:r>
    </w:p>
    <w:p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планирования различных видов деятельности (игровой, трудовой, продуктивной) и общения детей;</w:t>
      </w:r>
    </w:p>
    <w:p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проведения творческих игр (сюжетно-ролевых, строительных, театрализованных и режиссерских) и игр с правилами (подвижные и дидактические);</w:t>
      </w:r>
    </w:p>
    <w:p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организации различных видов трудовой деятельности дошкольников;</w:t>
      </w:r>
    </w:p>
    <w:p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организации общения дошкольников в повседневной жизни и различных видах деятельности;</w:t>
      </w:r>
    </w:p>
    <w:p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организации различных видов продуктивной деятельности дошкольников;</w:t>
      </w:r>
    </w:p>
    <w:p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проведения развлечений;</w:t>
      </w:r>
    </w:p>
    <w:p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участия в подготовке и проведении праздников в организации образования;</w:t>
      </w:r>
    </w:p>
    <w:p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наблюдения и анализа игровой, трудовой, продуктивной деятельности и общения детей, организации и проведения праздников и развлечений;</w:t>
      </w:r>
    </w:p>
    <w:p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наблюдения за формированием игровых, трудовых умений, развитием творческих способностей, мелкой моторики у дошкольников;</w:t>
      </w:r>
    </w:p>
    <w:p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оценки продуктов детской деятельности;</w:t>
      </w:r>
    </w:p>
    <w:p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разработки предложений по коррекции организации различных видов деятельности и общения детей.</w:t>
      </w:r>
    </w:p>
    <w:p w:rsidR="00A00EFA" w:rsidRPr="00A00EFA" w:rsidRDefault="00EA220E" w:rsidP="00A00EFA">
      <w:pPr>
        <w:spacing w:after="0"/>
        <w:ind w:left="567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b/>
          <w:i/>
          <w:sz w:val="28"/>
          <w:szCs w:val="28"/>
          <w:lang w:eastAsia="en-US"/>
        </w:rPr>
        <w:t>У</w:t>
      </w:r>
      <w:r w:rsidR="00A00EFA" w:rsidRPr="00A00EFA">
        <w:rPr>
          <w:rFonts w:ascii="Times New Roman" w:eastAsia="Calibri" w:hAnsi="Times New Roman"/>
          <w:b/>
          <w:i/>
          <w:sz w:val="28"/>
          <w:szCs w:val="28"/>
          <w:lang w:eastAsia="en-US"/>
        </w:rPr>
        <w:t>меть:</w:t>
      </w:r>
    </w:p>
    <w:p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определять педагогические условия организации общения детей;</w:t>
      </w:r>
    </w:p>
    <w:p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играть с детьми и стимулировать самостоятельную игровую деятельность детей;</w:t>
      </w:r>
    </w:p>
    <w:p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использовать прямые и косвенные приемы руководства игрой;</w:t>
      </w:r>
    </w:p>
    <w:p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труд);</w:t>
      </w:r>
    </w:p>
    <w:p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ухаживать за растениями и животными;</w:t>
      </w:r>
    </w:p>
    <w:p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</w:r>
    </w:p>
    <w:p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руководить продуктивными видами деятельности с учетом возраста и индивидуальных особенностей детей группы;</w:t>
      </w:r>
    </w:p>
    <w:p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оценивать продукты детской деятельности;</w:t>
      </w:r>
    </w:p>
    <w:p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изготавливать поделки из различных материалов;</w:t>
      </w:r>
    </w:p>
    <w:p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рисовать, лепить, конструировать;</w:t>
      </w:r>
    </w:p>
    <w:p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петь, играть на детских музыкальных инструментах, танцевать;</w:t>
      </w:r>
    </w:p>
    <w:p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организовывать детский досуг;</w:t>
      </w:r>
    </w:p>
    <w:p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осуществлять показ приемов работы с атрибутами разных видов театров;</w:t>
      </w:r>
    </w:p>
    <w:p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анализировать проведение игры и проектировать ее изменения в соответствии с возрастом и индивидуальными особенностями детей группы;</w:t>
      </w:r>
    </w:p>
    <w:p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анализировать педагогические условия, способствующие возникновению и развитию общения, принимать решения по их коррекции;</w:t>
      </w:r>
    </w:p>
    <w:p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анализировать подготовку и проведение праздников и развлечений.</w:t>
      </w:r>
    </w:p>
    <w:p w:rsidR="003D792A" w:rsidRPr="00A00EFA" w:rsidRDefault="003D792A" w:rsidP="00200BF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106440" w:rsidRPr="00106440" w:rsidRDefault="00147572" w:rsidP="00106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t xml:space="preserve">Результатом </w:t>
      </w:r>
      <w:r w:rsidRPr="0062578C">
        <w:rPr>
          <w:rFonts w:ascii="Times New Roman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>практики является освоение</w:t>
      </w:r>
      <w:r w:rsidR="00F1172E" w:rsidRPr="0062578C">
        <w:rPr>
          <w:rFonts w:ascii="Times New Roman" w:eastAsia="TimesNewRomanPSMT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 xml:space="preserve">общих компетенций </w:t>
      </w:r>
      <w:r w:rsidRPr="0062578C">
        <w:rPr>
          <w:rFonts w:ascii="Times New Roman" w:hAnsi="Times New Roman"/>
          <w:sz w:val="28"/>
          <w:szCs w:val="24"/>
        </w:rPr>
        <w:t>(</w:t>
      </w:r>
      <w:proofErr w:type="gramStart"/>
      <w:r w:rsidRPr="0062578C">
        <w:rPr>
          <w:rFonts w:ascii="Times New Roman" w:eastAsia="TimesNewRomanPSMT" w:hAnsi="Times New Roman"/>
          <w:sz w:val="28"/>
          <w:szCs w:val="24"/>
        </w:rPr>
        <w:t>ОК</w:t>
      </w:r>
      <w:proofErr w:type="gramEnd"/>
      <w:r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47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672"/>
      </w:tblGrid>
      <w:tr w:rsidR="00106440" w:rsidRPr="00106440" w:rsidTr="00106440">
        <w:trPr>
          <w:trHeight w:val="651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06440" w:rsidRPr="00106440" w:rsidTr="00106440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24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2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06440" w:rsidRPr="00106440" w:rsidTr="00106440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деятельность, определять </w:t>
            </w: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методы решения профессиональных задач, оценивать их эффективность и </w:t>
            </w:r>
            <w:r w:rsidRPr="00106440">
              <w:rPr>
                <w:rFonts w:ascii="Times New Roman" w:hAnsi="Times New Roman"/>
                <w:sz w:val="24"/>
                <w:szCs w:val="24"/>
              </w:rPr>
              <w:t>качество.</w:t>
            </w:r>
          </w:p>
        </w:tc>
      </w:tr>
      <w:tr w:rsidR="00106440" w:rsidRPr="00106440" w:rsidTr="00106440">
        <w:trPr>
          <w:trHeight w:val="311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29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106440" w:rsidRPr="00106440" w:rsidTr="00A00EFA">
        <w:trPr>
          <w:trHeight w:val="570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5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before="5"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Использовать информационно-коммуникационные технологии </w:t>
            </w: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в профессиональной деятельности.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34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взаимодействовать </w:t>
            </w: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с руководством, коллегами и социальными партнерами.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106440" w:rsidRPr="00106440" w:rsidTr="00A00EFA">
        <w:trPr>
          <w:trHeight w:val="278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before="5"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9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11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200BFF" w:rsidRPr="00A00EFA" w:rsidRDefault="00200BFF" w:rsidP="00A00E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147572" w:rsidRPr="0062578C" w:rsidRDefault="00EA220E" w:rsidP="001475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t>П</w:t>
      </w:r>
      <w:r w:rsidR="00147572" w:rsidRPr="0062578C">
        <w:rPr>
          <w:rFonts w:ascii="Times New Roman" w:eastAsia="TimesNewRomanPSMT" w:hAnsi="Times New Roman"/>
          <w:sz w:val="28"/>
          <w:szCs w:val="24"/>
        </w:rPr>
        <w:t xml:space="preserve">рофессиональных компетенций </w:t>
      </w:r>
      <w:r w:rsidR="00147572" w:rsidRPr="0062578C">
        <w:rPr>
          <w:rFonts w:ascii="Times New Roman" w:hAnsi="Times New Roman"/>
          <w:sz w:val="28"/>
          <w:szCs w:val="24"/>
        </w:rPr>
        <w:t>(</w:t>
      </w:r>
      <w:r w:rsidR="00147572" w:rsidRPr="0062578C">
        <w:rPr>
          <w:rFonts w:ascii="Times New Roman" w:eastAsia="TimesNewRomanPSMT" w:hAnsi="Times New Roman"/>
          <w:sz w:val="28"/>
          <w:szCs w:val="24"/>
        </w:rPr>
        <w:t>ПК</w:t>
      </w:r>
      <w:r w:rsidR="00147572"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6"/>
      </w:tblGrid>
      <w:tr w:rsidR="00A00EFA" w:rsidRPr="007D044D" w:rsidTr="00A00EFA">
        <w:trPr>
          <w:trHeight w:val="375"/>
        </w:trPr>
        <w:tc>
          <w:tcPr>
            <w:tcW w:w="1418" w:type="dxa"/>
          </w:tcPr>
          <w:p w:rsidR="00A00EFA" w:rsidRPr="001E139B" w:rsidRDefault="00A00EF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1E139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E139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646" w:type="dxa"/>
          </w:tcPr>
          <w:p w:rsidR="00A00EFA" w:rsidRPr="001E139B" w:rsidRDefault="00A00EFA" w:rsidP="00A00EF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Планировать различные виды деятельности и общения детей в течение дня.</w:t>
            </w:r>
          </w:p>
        </w:tc>
      </w:tr>
      <w:tr w:rsidR="00A00EFA" w:rsidRPr="007D044D" w:rsidTr="00A00EFA">
        <w:trPr>
          <w:trHeight w:val="253"/>
        </w:trPr>
        <w:tc>
          <w:tcPr>
            <w:tcW w:w="1418" w:type="dxa"/>
          </w:tcPr>
          <w:p w:rsidR="00A00EFA" w:rsidRPr="001E139B" w:rsidRDefault="00A00EF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1E139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E139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646" w:type="dxa"/>
          </w:tcPr>
          <w:p w:rsidR="00A00EFA" w:rsidRPr="001E139B" w:rsidRDefault="00A00EFA" w:rsidP="00A00EF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Организовывать различные игры с детьми раннего и дошкольного возраста.</w:t>
            </w:r>
          </w:p>
        </w:tc>
      </w:tr>
      <w:tr w:rsidR="00A00EFA" w:rsidRPr="007D044D" w:rsidTr="00A00EFA">
        <w:trPr>
          <w:trHeight w:val="333"/>
        </w:trPr>
        <w:tc>
          <w:tcPr>
            <w:tcW w:w="1418" w:type="dxa"/>
          </w:tcPr>
          <w:p w:rsidR="00A00EFA" w:rsidRPr="001E139B" w:rsidRDefault="00A00EF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8646" w:type="dxa"/>
          </w:tcPr>
          <w:p w:rsidR="00A00EFA" w:rsidRPr="001E139B" w:rsidRDefault="00A00EFA" w:rsidP="00A00EF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Организовывать посильный труд и самообслуживание.</w:t>
            </w:r>
          </w:p>
        </w:tc>
      </w:tr>
      <w:tr w:rsidR="00A00EFA" w:rsidRPr="007D044D" w:rsidTr="00A00EFA">
        <w:trPr>
          <w:trHeight w:val="399"/>
        </w:trPr>
        <w:tc>
          <w:tcPr>
            <w:tcW w:w="1418" w:type="dxa"/>
          </w:tcPr>
          <w:p w:rsidR="00A00EFA" w:rsidRPr="001E139B" w:rsidRDefault="00A00EFA" w:rsidP="00A00E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8646" w:type="dxa"/>
          </w:tcPr>
          <w:p w:rsidR="00A00EFA" w:rsidRPr="001E139B" w:rsidRDefault="00A00EFA" w:rsidP="00A00E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Организовывать общение детей.</w:t>
            </w:r>
          </w:p>
        </w:tc>
      </w:tr>
      <w:tr w:rsidR="00A00EFA" w:rsidRPr="007D044D" w:rsidTr="00A00EFA">
        <w:trPr>
          <w:trHeight w:val="630"/>
        </w:trPr>
        <w:tc>
          <w:tcPr>
            <w:tcW w:w="1418" w:type="dxa"/>
          </w:tcPr>
          <w:p w:rsidR="00A00EFA" w:rsidRPr="001E139B" w:rsidRDefault="00A00EF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2.5</w:t>
            </w:r>
          </w:p>
        </w:tc>
        <w:tc>
          <w:tcPr>
            <w:tcW w:w="8646" w:type="dxa"/>
          </w:tcPr>
          <w:p w:rsidR="00A00EFA" w:rsidRPr="001E139B" w:rsidRDefault="00A00EFA" w:rsidP="00A00EF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</w:tr>
      <w:tr w:rsidR="00A00EFA" w:rsidRPr="007D044D" w:rsidTr="00A00EFA">
        <w:trPr>
          <w:trHeight w:val="511"/>
        </w:trPr>
        <w:tc>
          <w:tcPr>
            <w:tcW w:w="1418" w:type="dxa"/>
          </w:tcPr>
          <w:p w:rsidR="00A00EFA" w:rsidRPr="001E139B" w:rsidRDefault="00A00EF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2.6</w:t>
            </w:r>
          </w:p>
        </w:tc>
        <w:tc>
          <w:tcPr>
            <w:tcW w:w="8646" w:type="dxa"/>
          </w:tcPr>
          <w:p w:rsidR="00A00EFA" w:rsidRPr="001E139B" w:rsidRDefault="00A00EFA" w:rsidP="00A00E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</w:tr>
      <w:tr w:rsidR="00A00EFA" w:rsidRPr="007D044D" w:rsidTr="00A00EFA">
        <w:trPr>
          <w:trHeight w:val="630"/>
        </w:trPr>
        <w:tc>
          <w:tcPr>
            <w:tcW w:w="1418" w:type="dxa"/>
          </w:tcPr>
          <w:p w:rsidR="00A00EFA" w:rsidRPr="001E139B" w:rsidRDefault="00A00EF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2.7</w:t>
            </w:r>
          </w:p>
        </w:tc>
        <w:tc>
          <w:tcPr>
            <w:tcW w:w="8646" w:type="dxa"/>
          </w:tcPr>
          <w:p w:rsidR="00A00EFA" w:rsidRPr="001E139B" w:rsidRDefault="00A00EFA" w:rsidP="00A00E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</w:tr>
      <w:tr w:rsidR="003D792A" w:rsidRPr="007D044D" w:rsidTr="003D792A">
        <w:trPr>
          <w:trHeight w:val="630"/>
        </w:trPr>
        <w:tc>
          <w:tcPr>
            <w:tcW w:w="1418" w:type="dxa"/>
          </w:tcPr>
          <w:p w:rsidR="003D792A" w:rsidRPr="001E139B" w:rsidRDefault="003D792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5.1</w:t>
            </w:r>
          </w:p>
        </w:tc>
        <w:tc>
          <w:tcPr>
            <w:tcW w:w="8646" w:type="dxa"/>
          </w:tcPr>
          <w:p w:rsidR="003D792A" w:rsidRPr="001E139B" w:rsidRDefault="003D792A" w:rsidP="00A00E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Разрабатывать методические материалы на основе примерных с учётом особенностей возраста, группы и отдельных воспитанников.</w:t>
            </w:r>
          </w:p>
        </w:tc>
      </w:tr>
      <w:tr w:rsidR="003D792A" w:rsidRPr="007D044D" w:rsidTr="003D792A">
        <w:trPr>
          <w:trHeight w:val="243"/>
        </w:trPr>
        <w:tc>
          <w:tcPr>
            <w:tcW w:w="1418" w:type="dxa"/>
          </w:tcPr>
          <w:p w:rsidR="003D792A" w:rsidRPr="001E139B" w:rsidRDefault="003D792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5.2</w:t>
            </w:r>
          </w:p>
        </w:tc>
        <w:tc>
          <w:tcPr>
            <w:tcW w:w="8646" w:type="dxa"/>
          </w:tcPr>
          <w:p w:rsidR="003D792A" w:rsidRPr="001E139B" w:rsidRDefault="003D792A" w:rsidP="00A00EF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Создавать в группе предметно-развивающую среду.</w:t>
            </w:r>
          </w:p>
        </w:tc>
      </w:tr>
      <w:tr w:rsidR="003D792A" w:rsidRPr="007D044D" w:rsidTr="003D792A">
        <w:trPr>
          <w:trHeight w:val="630"/>
        </w:trPr>
        <w:tc>
          <w:tcPr>
            <w:tcW w:w="1418" w:type="dxa"/>
          </w:tcPr>
          <w:p w:rsidR="003D792A" w:rsidRPr="001E139B" w:rsidRDefault="003D792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5.3</w:t>
            </w:r>
          </w:p>
        </w:tc>
        <w:tc>
          <w:tcPr>
            <w:tcW w:w="8646" w:type="dxa"/>
          </w:tcPr>
          <w:p w:rsidR="003D792A" w:rsidRPr="001E139B" w:rsidRDefault="003D792A" w:rsidP="00A00E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3D792A" w:rsidRPr="007D044D" w:rsidTr="00A00EFA">
        <w:trPr>
          <w:trHeight w:val="333"/>
        </w:trPr>
        <w:tc>
          <w:tcPr>
            <w:tcW w:w="1418" w:type="dxa"/>
          </w:tcPr>
          <w:p w:rsidR="003D792A" w:rsidRPr="001E139B" w:rsidRDefault="003D792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5.4</w:t>
            </w:r>
          </w:p>
        </w:tc>
        <w:tc>
          <w:tcPr>
            <w:tcW w:w="8646" w:type="dxa"/>
          </w:tcPr>
          <w:p w:rsidR="003D792A" w:rsidRPr="001E139B" w:rsidRDefault="003D792A" w:rsidP="00A00EF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Оформлять педагогические разработки в виде отчётов, рефератов, выступлений.</w:t>
            </w:r>
          </w:p>
        </w:tc>
      </w:tr>
      <w:tr w:rsidR="003D792A" w:rsidRPr="007D044D" w:rsidTr="003D792A">
        <w:trPr>
          <w:trHeight w:val="630"/>
        </w:trPr>
        <w:tc>
          <w:tcPr>
            <w:tcW w:w="1418" w:type="dxa"/>
          </w:tcPr>
          <w:p w:rsidR="003D792A" w:rsidRPr="001E139B" w:rsidRDefault="003D792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5.5</w:t>
            </w:r>
          </w:p>
        </w:tc>
        <w:tc>
          <w:tcPr>
            <w:tcW w:w="8646" w:type="dxa"/>
          </w:tcPr>
          <w:p w:rsidR="003D792A" w:rsidRPr="001E139B" w:rsidRDefault="003D792A" w:rsidP="00A00E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</w:tbl>
    <w:p w:rsidR="007D044D" w:rsidRPr="00A00EFA" w:rsidRDefault="007D044D" w:rsidP="0062578C">
      <w:pPr>
        <w:rPr>
          <w:rFonts w:ascii="Times New Roman" w:eastAsia="Calibri" w:hAnsi="Times New Roman"/>
          <w:b/>
          <w:sz w:val="24"/>
          <w:lang w:eastAsia="en-US"/>
        </w:rPr>
        <w:sectPr w:rsidR="007D044D" w:rsidRPr="00A00EFA" w:rsidSect="00106440">
          <w:footerReference w:type="default" r:id="rId10"/>
          <w:footerReference w:type="first" r:id="rId11"/>
          <w:pgSz w:w="11906" w:h="16838"/>
          <w:pgMar w:top="709" w:right="424" w:bottom="567" w:left="993" w:header="709" w:footer="0" w:gutter="0"/>
          <w:cols w:space="708"/>
          <w:docGrid w:linePitch="381"/>
        </w:sectPr>
      </w:pPr>
    </w:p>
    <w:p w:rsidR="0032754D" w:rsidRDefault="0032754D" w:rsidP="00A00EF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8D1A0B">
        <w:rPr>
          <w:rFonts w:ascii="Times New Roman" w:hAnsi="Times New Roman"/>
          <w:b/>
          <w:sz w:val="28"/>
          <w:szCs w:val="24"/>
        </w:rPr>
        <w:lastRenderedPageBreak/>
        <w:t>Методические указания по учебной практике</w:t>
      </w:r>
    </w:p>
    <w:p w:rsidR="00A00EFA" w:rsidRDefault="00A00EFA" w:rsidP="00A00EF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A00EFA" w:rsidRPr="008D1A0B" w:rsidRDefault="00A00EFA" w:rsidP="00A00EFA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УП.02. </w:t>
      </w:r>
      <w:r w:rsidRPr="00A35108">
        <w:rPr>
          <w:rFonts w:ascii="Times New Roman" w:eastAsia="Calibri" w:hAnsi="Times New Roman"/>
          <w:b/>
          <w:bCs/>
          <w:sz w:val="24"/>
          <w:szCs w:val="24"/>
        </w:rPr>
        <w:t>Наблюдение  видов деятельности</w:t>
      </w:r>
    </w:p>
    <w:p w:rsidR="008D1A0B" w:rsidRPr="00772466" w:rsidRDefault="008D1A0B" w:rsidP="008D1A0B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D792A">
        <w:rPr>
          <w:rFonts w:ascii="Times New Roman" w:hAnsi="Times New Roman"/>
          <w:b/>
        </w:rPr>
        <w:t xml:space="preserve">Вид работ №1. </w:t>
      </w:r>
      <w:r w:rsidR="00A00EFA" w:rsidRPr="00890099">
        <w:rPr>
          <w:rFonts w:ascii="Times New Roman" w:hAnsi="Times New Roman"/>
          <w:bCs/>
          <w:sz w:val="24"/>
          <w:szCs w:val="24"/>
        </w:rPr>
        <w:t xml:space="preserve">Ознакомление </w:t>
      </w:r>
      <w:proofErr w:type="gramStart"/>
      <w:r w:rsidR="00A00EFA" w:rsidRPr="00890099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A00EFA" w:rsidRPr="00890099">
        <w:rPr>
          <w:rFonts w:ascii="Times New Roman" w:hAnsi="Times New Roman"/>
          <w:bCs/>
          <w:sz w:val="24"/>
          <w:szCs w:val="24"/>
        </w:rPr>
        <w:t xml:space="preserve"> с целью, задачами и планом практики, с требованиями к отчетной документации.</w:t>
      </w:r>
      <w:r w:rsidR="00A00EFA">
        <w:rPr>
          <w:rFonts w:ascii="Times New Roman" w:hAnsi="Times New Roman"/>
          <w:bCs/>
          <w:sz w:val="24"/>
          <w:szCs w:val="24"/>
        </w:rPr>
        <w:t xml:space="preserve"> О</w:t>
      </w:r>
      <w:r w:rsidR="00A00EFA" w:rsidRPr="00890099">
        <w:rPr>
          <w:rFonts w:ascii="Times New Roman" w:hAnsi="Times New Roman"/>
          <w:bCs/>
          <w:sz w:val="24"/>
          <w:szCs w:val="24"/>
        </w:rPr>
        <w:t>формление учебной документации.</w:t>
      </w:r>
    </w:p>
    <w:p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772466" w:rsidRPr="00772466" w:rsidRDefault="00772466" w:rsidP="007724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2466">
        <w:rPr>
          <w:rFonts w:ascii="Times New Roman" w:eastAsia="Calibri" w:hAnsi="Times New Roman"/>
          <w:sz w:val="24"/>
          <w:szCs w:val="24"/>
          <w:lang w:eastAsia="en-US"/>
        </w:rPr>
        <w:t>1. Ознакомиться с целью, задачами планом практики, требованиями к отчетной документации.</w:t>
      </w:r>
    </w:p>
    <w:p w:rsidR="00772466" w:rsidRPr="00772466" w:rsidRDefault="00772466" w:rsidP="007724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2466">
        <w:rPr>
          <w:rFonts w:ascii="Times New Roman" w:eastAsia="Calibri" w:hAnsi="Times New Roman"/>
          <w:sz w:val="24"/>
          <w:szCs w:val="24"/>
          <w:lang w:eastAsia="en-US"/>
        </w:rPr>
        <w:t>2. Прослушать инструктаж по ТБ.</w:t>
      </w:r>
    </w:p>
    <w:p w:rsidR="00772466" w:rsidRDefault="00772466" w:rsidP="00772466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72466">
        <w:rPr>
          <w:rFonts w:ascii="Times New Roman" w:eastAsia="Calibri" w:hAnsi="Times New Roman"/>
          <w:sz w:val="24"/>
          <w:szCs w:val="24"/>
          <w:lang w:eastAsia="en-US"/>
        </w:rPr>
        <w:t>3. Оформить дневник по учебной практике (Приложение №1).</w:t>
      </w:r>
    </w:p>
    <w:p w:rsidR="008D1A0B" w:rsidRPr="008D1A0B" w:rsidRDefault="008D1A0B" w:rsidP="00772466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</w:rPr>
        <w:t>Вид работ №2</w:t>
      </w:r>
      <w:r w:rsidRPr="003D792A">
        <w:rPr>
          <w:rFonts w:ascii="Times New Roman" w:hAnsi="Times New Roman"/>
          <w:b/>
        </w:rPr>
        <w:t xml:space="preserve">. </w:t>
      </w:r>
      <w:r w:rsidR="00A00EFA" w:rsidRPr="00A00EFA">
        <w:rPr>
          <w:rFonts w:ascii="Times New Roman" w:hAnsi="Times New Roman"/>
          <w:bCs/>
          <w:sz w:val="24"/>
          <w:szCs w:val="28"/>
        </w:rPr>
        <w:t>Наблюдение и анализ организации и проведения игровой деятельности. Наблюдение за формированием игровых умений. Анализ  дидактической игры по сенсорному воспитанию  детей.</w:t>
      </w:r>
    </w:p>
    <w:p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772466" w:rsidRPr="008F2D9F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D9F">
        <w:rPr>
          <w:rFonts w:ascii="Times New Roman" w:hAnsi="Times New Roman"/>
          <w:sz w:val="24"/>
          <w:szCs w:val="24"/>
        </w:rPr>
        <w:t>1.Принять участие   в  проведении  режимных процессов</w:t>
      </w:r>
      <w:r w:rsidRPr="008F2D9F">
        <w:rPr>
          <w:rFonts w:ascii="Times New Roman" w:hAnsi="Times New Roman"/>
          <w:sz w:val="24"/>
          <w:szCs w:val="24"/>
        </w:rPr>
        <w:br/>
        <w:t>2.Пронаблюдать организацию и проведение игровой деятельности в  первую половину дня. Анализ и выводы оформить в дневник (Приложение №6)</w:t>
      </w:r>
    </w:p>
    <w:p w:rsidR="00772466" w:rsidRDefault="00772466" w:rsidP="007724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D9F">
        <w:rPr>
          <w:rFonts w:ascii="Times New Roman" w:hAnsi="Times New Roman"/>
          <w:sz w:val="24"/>
          <w:szCs w:val="24"/>
        </w:rPr>
        <w:t xml:space="preserve"> 3. Пронаблюдать проведение дидактической игры воспитателем  по сенсорному воспитанию  по предложенной схеме (Приложение №7). Анализ игры  оформить в дневник.</w:t>
      </w:r>
    </w:p>
    <w:p w:rsidR="008D1A0B" w:rsidRPr="008D1A0B" w:rsidRDefault="008D1A0B" w:rsidP="00772466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</w:rPr>
        <w:t>Вид работ №3</w:t>
      </w:r>
      <w:r w:rsidRPr="003D792A">
        <w:rPr>
          <w:rFonts w:ascii="Times New Roman" w:hAnsi="Times New Roman"/>
          <w:b/>
        </w:rPr>
        <w:t xml:space="preserve">. </w:t>
      </w:r>
      <w:r w:rsidR="00A00EFA">
        <w:rPr>
          <w:rFonts w:ascii="Times New Roman" w:hAnsi="Times New Roman"/>
          <w:bCs/>
          <w:sz w:val="24"/>
          <w:szCs w:val="24"/>
        </w:rPr>
        <w:t>Планирование игровой деятельности. И</w:t>
      </w:r>
      <w:r w:rsidR="00A00EFA" w:rsidRPr="00890099">
        <w:rPr>
          <w:rFonts w:ascii="Times New Roman" w:hAnsi="Times New Roman"/>
          <w:bCs/>
          <w:sz w:val="24"/>
          <w:szCs w:val="24"/>
        </w:rPr>
        <w:t>зготовление атрибутов к дидактической  игре.</w:t>
      </w:r>
      <w:r w:rsidR="00A00EFA">
        <w:rPr>
          <w:rFonts w:ascii="Times New Roman" w:hAnsi="Times New Roman"/>
          <w:bCs/>
          <w:sz w:val="24"/>
          <w:szCs w:val="24"/>
        </w:rPr>
        <w:t xml:space="preserve"> </w:t>
      </w:r>
      <w:r w:rsidR="00A00EFA" w:rsidRPr="00890099">
        <w:rPr>
          <w:rFonts w:ascii="Times New Roman" w:hAnsi="Times New Roman"/>
          <w:bCs/>
          <w:sz w:val="24"/>
          <w:szCs w:val="24"/>
        </w:rPr>
        <w:t>Анализ игровы</w:t>
      </w:r>
      <w:r w:rsidR="00A00EFA">
        <w:rPr>
          <w:rFonts w:ascii="Times New Roman" w:hAnsi="Times New Roman"/>
          <w:bCs/>
          <w:sz w:val="24"/>
          <w:szCs w:val="24"/>
        </w:rPr>
        <w:t>х умений детей раннего возраста.</w:t>
      </w:r>
    </w:p>
    <w:p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772466" w:rsidRPr="008F2D9F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D9F">
        <w:rPr>
          <w:rFonts w:ascii="Times New Roman" w:hAnsi="Times New Roman"/>
          <w:sz w:val="24"/>
          <w:szCs w:val="24"/>
        </w:rPr>
        <w:t>1. Подобрать  дидактическую  игру на ознакомление с цветом (величиной  или формой). Составить    конспект  дидактической игры  и самостоятельно  изготовить   дидактический материал, для проведения  игры с  детьми раннего возраста (Приложение №8). Материалы вложить в портфолио.</w:t>
      </w:r>
    </w:p>
    <w:p w:rsidR="00772466" w:rsidRDefault="00772466" w:rsidP="007724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D9F">
        <w:rPr>
          <w:rFonts w:ascii="Times New Roman" w:hAnsi="Times New Roman"/>
          <w:sz w:val="24"/>
          <w:szCs w:val="24"/>
        </w:rPr>
        <w:t>2.Провести анализ соответствия игровых умений  детей раннего возраста базы практики требованиям программы воспитания и обучения в детском саду. Результаты оформить в  портфолио (Приложение №9). Выводы об уровне игровых умений оформить в дневник.</w:t>
      </w:r>
    </w:p>
    <w:p w:rsidR="008D1A0B" w:rsidRPr="008D1A0B" w:rsidRDefault="008D1A0B" w:rsidP="00772466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</w:rPr>
        <w:t>Вид работ №4</w:t>
      </w:r>
      <w:r w:rsidRPr="003D792A">
        <w:rPr>
          <w:rFonts w:ascii="Times New Roman" w:hAnsi="Times New Roman"/>
          <w:b/>
        </w:rPr>
        <w:t xml:space="preserve">. </w:t>
      </w:r>
      <w:r w:rsidR="00A00EFA" w:rsidRPr="00890099">
        <w:rPr>
          <w:rFonts w:ascii="Times New Roman" w:hAnsi="Times New Roman"/>
          <w:bCs/>
          <w:sz w:val="24"/>
          <w:szCs w:val="24"/>
        </w:rPr>
        <w:t>Наблюдение</w:t>
      </w:r>
      <w:r w:rsidR="00A00EFA">
        <w:rPr>
          <w:rFonts w:ascii="Times New Roman" w:hAnsi="Times New Roman"/>
          <w:bCs/>
          <w:sz w:val="24"/>
          <w:szCs w:val="24"/>
        </w:rPr>
        <w:t xml:space="preserve"> организации и проведения </w:t>
      </w:r>
      <w:r w:rsidR="00A00EFA" w:rsidRPr="00890099">
        <w:rPr>
          <w:rFonts w:ascii="Times New Roman" w:hAnsi="Times New Roman"/>
          <w:bCs/>
          <w:sz w:val="24"/>
          <w:szCs w:val="24"/>
        </w:rPr>
        <w:t>игровой деятельности</w:t>
      </w:r>
      <w:r w:rsidR="00A00EFA">
        <w:rPr>
          <w:rFonts w:ascii="Times New Roman" w:hAnsi="Times New Roman"/>
          <w:bCs/>
          <w:sz w:val="24"/>
          <w:szCs w:val="24"/>
        </w:rPr>
        <w:t xml:space="preserve">. </w:t>
      </w:r>
      <w:r w:rsidR="00A00EFA" w:rsidRPr="00890099">
        <w:rPr>
          <w:rFonts w:ascii="Times New Roman" w:hAnsi="Times New Roman"/>
          <w:bCs/>
          <w:sz w:val="24"/>
          <w:szCs w:val="24"/>
        </w:rPr>
        <w:t>Наблюдение</w:t>
      </w:r>
      <w:r w:rsidR="00A00EFA">
        <w:rPr>
          <w:rFonts w:ascii="Times New Roman" w:hAnsi="Times New Roman"/>
          <w:bCs/>
          <w:sz w:val="24"/>
          <w:szCs w:val="24"/>
        </w:rPr>
        <w:t xml:space="preserve"> организации и проведения развлечения. Анализ организации и проведения игровой деятельности и развлечения.</w:t>
      </w:r>
    </w:p>
    <w:p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772466" w:rsidRPr="008F2D9F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D9F">
        <w:rPr>
          <w:rFonts w:ascii="Times New Roman" w:hAnsi="Times New Roman"/>
          <w:sz w:val="24"/>
          <w:szCs w:val="24"/>
        </w:rPr>
        <w:t>1.Принять участие   в  проведении  режимных процессов</w:t>
      </w:r>
    </w:p>
    <w:p w:rsidR="00772466" w:rsidRPr="008F2D9F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D9F">
        <w:rPr>
          <w:rFonts w:ascii="Times New Roman" w:hAnsi="Times New Roman"/>
          <w:sz w:val="24"/>
          <w:szCs w:val="24"/>
        </w:rPr>
        <w:t>2.Пронаблюдать организацию и проведение игровой деятельности во вторую половину дня. Анализ и выводы оформить в дневник (Приложение №6).</w:t>
      </w:r>
    </w:p>
    <w:p w:rsidR="00772466" w:rsidRDefault="00772466" w:rsidP="007724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D9F">
        <w:rPr>
          <w:rFonts w:ascii="Times New Roman" w:hAnsi="Times New Roman"/>
          <w:sz w:val="24"/>
          <w:szCs w:val="24"/>
        </w:rPr>
        <w:t xml:space="preserve">3. Пронаблюдать проведение воспитателем  театрализованного развлечения. Анализ провести    по предложенной схеме  и оформить в дневник. (Приложение №10). </w:t>
      </w:r>
    </w:p>
    <w:p w:rsidR="008D1A0B" w:rsidRPr="008D1A0B" w:rsidRDefault="008D1A0B" w:rsidP="00772466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</w:rPr>
        <w:t>Вид работ №5</w:t>
      </w:r>
      <w:r w:rsidRPr="003D792A">
        <w:rPr>
          <w:rFonts w:ascii="Times New Roman" w:hAnsi="Times New Roman"/>
          <w:b/>
        </w:rPr>
        <w:t xml:space="preserve">. </w:t>
      </w:r>
      <w:r w:rsidR="00A00EFA">
        <w:rPr>
          <w:rFonts w:ascii="Times New Roman" w:hAnsi="Times New Roman"/>
          <w:bCs/>
          <w:sz w:val="24"/>
          <w:szCs w:val="24"/>
        </w:rPr>
        <w:t>Систематизация педагогического опыта на основе изучения профессиональной литературы. Планирование развлечения.</w:t>
      </w:r>
    </w:p>
    <w:p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772466" w:rsidRPr="008F2D9F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D9F">
        <w:rPr>
          <w:rFonts w:ascii="Times New Roman" w:hAnsi="Times New Roman"/>
          <w:sz w:val="24"/>
          <w:szCs w:val="24"/>
        </w:rPr>
        <w:t>1.Отобрать   игры  из методических пособий для проведения с детьми раннего возраста. Продумать разделы и  оформление картотеки.</w:t>
      </w:r>
    </w:p>
    <w:p w:rsidR="00772466" w:rsidRPr="008F2D9F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D9F">
        <w:rPr>
          <w:rFonts w:ascii="Times New Roman" w:hAnsi="Times New Roman"/>
          <w:sz w:val="24"/>
          <w:szCs w:val="24"/>
        </w:rPr>
        <w:t>2. Картотеку игр  оформить в  портфолио.</w:t>
      </w:r>
    </w:p>
    <w:p w:rsidR="00772466" w:rsidRPr="008F2D9F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D9F">
        <w:rPr>
          <w:rFonts w:ascii="Times New Roman" w:hAnsi="Times New Roman"/>
          <w:sz w:val="24"/>
          <w:szCs w:val="24"/>
        </w:rPr>
        <w:t>3.Выбрать тему театрализованного развлечения, составить конспект, руководствуясь предложенными рекомендациями (Приложение № 11).</w:t>
      </w:r>
    </w:p>
    <w:p w:rsidR="00772466" w:rsidRDefault="00772466" w:rsidP="007724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D9F">
        <w:rPr>
          <w:rFonts w:ascii="Times New Roman" w:hAnsi="Times New Roman"/>
          <w:sz w:val="24"/>
          <w:szCs w:val="24"/>
        </w:rPr>
        <w:t>4.Подготовить отчётную документацию для зачёта: дневник (Приложение №1), портфолио (Прил. №2).</w:t>
      </w:r>
    </w:p>
    <w:p w:rsidR="00772466" w:rsidRDefault="00772466" w:rsidP="007724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EFA" w:rsidRDefault="008D1A0B" w:rsidP="0077246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</w:rPr>
        <w:t>Вид работ №6</w:t>
      </w:r>
      <w:r w:rsidRPr="003D792A">
        <w:rPr>
          <w:rFonts w:ascii="Times New Roman" w:hAnsi="Times New Roman"/>
          <w:b/>
        </w:rPr>
        <w:t xml:space="preserve">. </w:t>
      </w:r>
      <w:r w:rsidR="00A00EFA" w:rsidRPr="001B3ABE">
        <w:rPr>
          <w:rFonts w:ascii="Times New Roman" w:hAnsi="Times New Roman"/>
          <w:bCs/>
          <w:sz w:val="24"/>
          <w:szCs w:val="24"/>
        </w:rPr>
        <w:t>Изучение методических материалов по планированию и организации игровой деятельности</w:t>
      </w:r>
      <w:r w:rsidR="00A00EFA">
        <w:rPr>
          <w:rFonts w:ascii="Times New Roman" w:hAnsi="Times New Roman"/>
          <w:bCs/>
          <w:sz w:val="24"/>
          <w:szCs w:val="24"/>
        </w:rPr>
        <w:t xml:space="preserve">. Ведение учебной документации. </w:t>
      </w:r>
      <w:r w:rsidR="00A00EFA" w:rsidRPr="00890099">
        <w:rPr>
          <w:rFonts w:ascii="Times New Roman" w:hAnsi="Times New Roman"/>
          <w:bCs/>
          <w:sz w:val="24"/>
          <w:szCs w:val="24"/>
        </w:rPr>
        <w:t>Зачет</w:t>
      </w:r>
      <w:r w:rsidR="00A00EFA">
        <w:rPr>
          <w:rFonts w:ascii="Times New Roman" w:hAnsi="Times New Roman"/>
          <w:bCs/>
          <w:sz w:val="24"/>
          <w:szCs w:val="24"/>
        </w:rPr>
        <w:t>.</w:t>
      </w:r>
    </w:p>
    <w:p w:rsidR="008D1A0B" w:rsidRPr="008D1A0B" w:rsidRDefault="008D1A0B" w:rsidP="008D1A0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772466" w:rsidRPr="008F2D9F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D9F">
        <w:rPr>
          <w:rFonts w:ascii="Times New Roman" w:hAnsi="Times New Roman"/>
          <w:sz w:val="24"/>
          <w:szCs w:val="24"/>
        </w:rPr>
        <w:t>1.Принять участие   в  проведении  режимных процессов</w:t>
      </w:r>
    </w:p>
    <w:p w:rsidR="00772466" w:rsidRPr="008F2D9F" w:rsidRDefault="00772466" w:rsidP="0077246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F2D9F">
        <w:rPr>
          <w:rFonts w:ascii="Times New Roman" w:hAnsi="Times New Roman"/>
          <w:sz w:val="24"/>
          <w:szCs w:val="24"/>
        </w:rPr>
        <w:t>2. Изучить особенности календарного и перспективного планирования игровой деятельности. Образец перспективного плана на неделю вложить в портфолио.</w:t>
      </w:r>
    </w:p>
    <w:p w:rsidR="00772466" w:rsidRDefault="00772466" w:rsidP="00772466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F2D9F">
        <w:rPr>
          <w:rFonts w:ascii="Times New Roman" w:hAnsi="Times New Roman"/>
          <w:sz w:val="24"/>
          <w:szCs w:val="24"/>
        </w:rPr>
        <w:t>3. Сдать зачет по учебной практике</w:t>
      </w:r>
      <w:r w:rsidRPr="00A00EF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</w:p>
    <w:p w:rsidR="00A00EFA" w:rsidRPr="00A00EFA" w:rsidRDefault="00A00EFA" w:rsidP="00772466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A00EF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УП.02. Подготовка к летней практике</w:t>
      </w:r>
    </w:p>
    <w:p w:rsidR="00772466" w:rsidRPr="00772466" w:rsidRDefault="00772466" w:rsidP="0077246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72466">
        <w:rPr>
          <w:rFonts w:ascii="Times New Roman" w:hAnsi="Times New Roman"/>
          <w:b/>
          <w:sz w:val="24"/>
          <w:szCs w:val="24"/>
        </w:rPr>
        <w:t>Виды работ:</w:t>
      </w:r>
    </w:p>
    <w:p w:rsidR="00772466" w:rsidRPr="00772466" w:rsidRDefault="00A00EFA" w:rsidP="00A00EFA">
      <w:pPr>
        <w:pStyle w:val="a4"/>
        <w:numPr>
          <w:ilvl w:val="0"/>
          <w:numId w:val="11"/>
        </w:numPr>
        <w:rPr>
          <w:sz w:val="26"/>
        </w:rPr>
      </w:pPr>
      <w:r w:rsidRPr="00772466">
        <w:t>Цели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задачи</w:t>
      </w:r>
      <w:r w:rsidRPr="00772466">
        <w:rPr>
          <w:sz w:val="26"/>
        </w:rPr>
        <w:t xml:space="preserve"> </w:t>
      </w:r>
      <w:r w:rsidRPr="00772466">
        <w:t>летней</w:t>
      </w:r>
      <w:r w:rsidRPr="00772466">
        <w:rPr>
          <w:sz w:val="26"/>
        </w:rPr>
        <w:t xml:space="preserve"> </w:t>
      </w:r>
      <w:r w:rsidRPr="00772466">
        <w:t>практики</w:t>
      </w:r>
      <w:r w:rsidRPr="00772466">
        <w:rPr>
          <w:sz w:val="26"/>
        </w:rPr>
        <w:t xml:space="preserve">. </w:t>
      </w:r>
      <w:r w:rsidRPr="00772466">
        <w:t>Содержание</w:t>
      </w:r>
      <w:r w:rsidRPr="00772466">
        <w:rPr>
          <w:sz w:val="26"/>
        </w:rPr>
        <w:t xml:space="preserve"> </w:t>
      </w:r>
      <w:r w:rsidRPr="00772466">
        <w:t>деятельности</w:t>
      </w:r>
      <w:r w:rsidR="00772466">
        <w:t>.</w:t>
      </w:r>
    </w:p>
    <w:p w:rsidR="00772466" w:rsidRPr="00772466" w:rsidRDefault="00A00EFA" w:rsidP="00A00EFA">
      <w:pPr>
        <w:pStyle w:val="a4"/>
        <w:numPr>
          <w:ilvl w:val="0"/>
          <w:numId w:val="11"/>
        </w:numPr>
        <w:rPr>
          <w:sz w:val="26"/>
        </w:rPr>
      </w:pPr>
      <w:r w:rsidRPr="00772466">
        <w:t>Особенности</w:t>
      </w:r>
      <w:r w:rsidRPr="00772466">
        <w:rPr>
          <w:sz w:val="26"/>
        </w:rPr>
        <w:t xml:space="preserve"> </w:t>
      </w:r>
      <w:r w:rsidRPr="00772466">
        <w:t>педагогического</w:t>
      </w:r>
      <w:r w:rsidRPr="00772466">
        <w:rPr>
          <w:sz w:val="26"/>
        </w:rPr>
        <w:t xml:space="preserve"> </w:t>
      </w:r>
      <w:r w:rsidRPr="00772466">
        <w:t>руководства</w:t>
      </w:r>
      <w:r w:rsidRPr="00772466">
        <w:rPr>
          <w:sz w:val="26"/>
        </w:rPr>
        <w:t xml:space="preserve"> </w:t>
      </w:r>
      <w:proofErr w:type="spellStart"/>
      <w:r w:rsidRPr="00772466">
        <w:t>воспитательно</w:t>
      </w:r>
      <w:proofErr w:type="spellEnd"/>
      <w:r w:rsidRPr="00772466">
        <w:rPr>
          <w:sz w:val="26"/>
        </w:rPr>
        <w:t>-</w:t>
      </w:r>
      <w:r w:rsidRPr="00772466">
        <w:t>образовательным</w:t>
      </w:r>
      <w:r w:rsidRPr="00772466">
        <w:rPr>
          <w:sz w:val="26"/>
        </w:rPr>
        <w:t xml:space="preserve"> </w:t>
      </w:r>
      <w:r w:rsidRPr="00772466">
        <w:t>процессом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летний</w:t>
      </w:r>
      <w:r w:rsidRPr="00772466">
        <w:rPr>
          <w:sz w:val="26"/>
        </w:rPr>
        <w:t xml:space="preserve"> </w:t>
      </w:r>
      <w:r w:rsidRPr="00772466">
        <w:t>оздоровительный</w:t>
      </w:r>
      <w:r w:rsidRPr="00772466">
        <w:rPr>
          <w:sz w:val="26"/>
        </w:rPr>
        <w:t xml:space="preserve"> </w:t>
      </w:r>
      <w:r w:rsidRPr="00772466">
        <w:t>период</w:t>
      </w:r>
      <w:r w:rsidR="00772466" w:rsidRPr="00772466">
        <w:t>.</w:t>
      </w:r>
    </w:p>
    <w:p w:rsidR="00772466" w:rsidRPr="00772466" w:rsidRDefault="00A00EFA" w:rsidP="00A00EFA">
      <w:pPr>
        <w:pStyle w:val="a4"/>
        <w:numPr>
          <w:ilvl w:val="0"/>
          <w:numId w:val="11"/>
        </w:numPr>
        <w:rPr>
          <w:sz w:val="26"/>
        </w:rPr>
      </w:pPr>
      <w:r w:rsidRPr="00772466">
        <w:t>Планирование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организация</w:t>
      </w:r>
      <w:r w:rsidRPr="00772466">
        <w:rPr>
          <w:sz w:val="26"/>
        </w:rPr>
        <w:t xml:space="preserve"> </w:t>
      </w:r>
      <w:r w:rsidRPr="00772466">
        <w:t>общения</w:t>
      </w:r>
      <w:r w:rsidRPr="00772466">
        <w:rPr>
          <w:sz w:val="26"/>
        </w:rPr>
        <w:t xml:space="preserve"> </w:t>
      </w:r>
      <w:r w:rsidRPr="00772466">
        <w:t>дошкольников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повседневной</w:t>
      </w:r>
      <w:r w:rsidRPr="00772466">
        <w:rPr>
          <w:sz w:val="26"/>
        </w:rPr>
        <w:t xml:space="preserve"> </w:t>
      </w:r>
      <w:r w:rsidRPr="00772466">
        <w:t>жизни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различных</w:t>
      </w:r>
      <w:r w:rsidRPr="00772466">
        <w:rPr>
          <w:sz w:val="26"/>
        </w:rPr>
        <w:t xml:space="preserve"> </w:t>
      </w:r>
      <w:r w:rsidRPr="00772466">
        <w:t>видах</w:t>
      </w:r>
      <w:r w:rsidRPr="00772466">
        <w:rPr>
          <w:sz w:val="26"/>
        </w:rPr>
        <w:t xml:space="preserve"> </w:t>
      </w:r>
      <w:r w:rsidRPr="00772466">
        <w:t>деятельности</w:t>
      </w:r>
      <w:r w:rsidR="00772466">
        <w:t>.</w:t>
      </w:r>
    </w:p>
    <w:p w:rsidR="00772466" w:rsidRPr="00772466" w:rsidRDefault="00A00EFA" w:rsidP="00A00EFA">
      <w:pPr>
        <w:pStyle w:val="a4"/>
        <w:numPr>
          <w:ilvl w:val="0"/>
          <w:numId w:val="11"/>
        </w:numPr>
        <w:rPr>
          <w:sz w:val="26"/>
        </w:rPr>
      </w:pPr>
      <w:r w:rsidRPr="00772466">
        <w:t>Планирование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организация</w:t>
      </w:r>
      <w:r w:rsidRPr="00772466">
        <w:rPr>
          <w:sz w:val="26"/>
        </w:rPr>
        <w:t xml:space="preserve"> </w:t>
      </w:r>
      <w:r w:rsidRPr="00772466">
        <w:t>игровой</w:t>
      </w:r>
      <w:r w:rsidRPr="00772466">
        <w:rPr>
          <w:sz w:val="26"/>
        </w:rPr>
        <w:t xml:space="preserve"> </w:t>
      </w:r>
      <w:r w:rsidRPr="00772466">
        <w:t>деятельности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летний</w:t>
      </w:r>
      <w:r w:rsidRPr="00772466">
        <w:rPr>
          <w:sz w:val="26"/>
        </w:rPr>
        <w:t xml:space="preserve"> </w:t>
      </w:r>
      <w:r w:rsidRPr="00772466">
        <w:t>период</w:t>
      </w:r>
      <w:r w:rsidR="00772466">
        <w:t>.</w:t>
      </w:r>
    </w:p>
    <w:p w:rsidR="00772466" w:rsidRPr="00772466" w:rsidRDefault="00A00EFA" w:rsidP="00A00EFA">
      <w:pPr>
        <w:pStyle w:val="a4"/>
        <w:numPr>
          <w:ilvl w:val="0"/>
          <w:numId w:val="11"/>
        </w:numPr>
        <w:rPr>
          <w:sz w:val="26"/>
        </w:rPr>
      </w:pPr>
      <w:r w:rsidRPr="00772466">
        <w:t>Планирование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организация</w:t>
      </w:r>
      <w:r w:rsidRPr="00772466">
        <w:rPr>
          <w:sz w:val="26"/>
        </w:rPr>
        <w:t xml:space="preserve"> </w:t>
      </w:r>
      <w:r w:rsidRPr="00772466">
        <w:t>трудовой</w:t>
      </w:r>
      <w:r w:rsidRPr="00772466">
        <w:rPr>
          <w:sz w:val="26"/>
        </w:rPr>
        <w:t xml:space="preserve"> </w:t>
      </w:r>
      <w:r w:rsidRPr="00772466">
        <w:t>деятельности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летний</w:t>
      </w:r>
      <w:r w:rsidRPr="00772466">
        <w:rPr>
          <w:sz w:val="26"/>
        </w:rPr>
        <w:t xml:space="preserve"> </w:t>
      </w:r>
      <w:r w:rsidRPr="00772466">
        <w:t>период</w:t>
      </w:r>
      <w:r w:rsidR="00772466">
        <w:t>.</w:t>
      </w:r>
    </w:p>
    <w:p w:rsidR="00772466" w:rsidRPr="00772466" w:rsidRDefault="00A00EFA" w:rsidP="00A00EFA">
      <w:pPr>
        <w:pStyle w:val="a4"/>
        <w:numPr>
          <w:ilvl w:val="0"/>
          <w:numId w:val="11"/>
        </w:numPr>
        <w:rPr>
          <w:sz w:val="26"/>
        </w:rPr>
      </w:pPr>
      <w:r w:rsidRPr="00772466">
        <w:t>Особенности</w:t>
      </w:r>
      <w:r w:rsidRPr="00772466">
        <w:rPr>
          <w:sz w:val="26"/>
        </w:rPr>
        <w:t xml:space="preserve">  </w:t>
      </w:r>
      <w:r w:rsidRPr="00772466">
        <w:t>организации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осуществления</w:t>
      </w:r>
      <w:r w:rsidRPr="00772466">
        <w:rPr>
          <w:sz w:val="26"/>
        </w:rPr>
        <w:t xml:space="preserve"> </w:t>
      </w:r>
      <w:r w:rsidRPr="00772466">
        <w:t>индивидуальной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групповой</w:t>
      </w:r>
      <w:r w:rsidRPr="00772466">
        <w:rPr>
          <w:sz w:val="26"/>
        </w:rPr>
        <w:t xml:space="preserve"> </w:t>
      </w:r>
      <w:r w:rsidRPr="00772466">
        <w:t>работы</w:t>
      </w:r>
      <w:r w:rsidRPr="00772466">
        <w:rPr>
          <w:sz w:val="26"/>
        </w:rPr>
        <w:t xml:space="preserve"> </w:t>
      </w:r>
      <w:r w:rsidRPr="00772466">
        <w:t>по</w:t>
      </w:r>
      <w:r w:rsidRPr="00772466">
        <w:rPr>
          <w:sz w:val="26"/>
        </w:rPr>
        <w:t xml:space="preserve"> </w:t>
      </w:r>
      <w:r w:rsidRPr="00772466">
        <w:t>развитию</w:t>
      </w:r>
      <w:r w:rsidRPr="00772466">
        <w:rPr>
          <w:sz w:val="26"/>
        </w:rPr>
        <w:t xml:space="preserve"> </w:t>
      </w:r>
      <w:r w:rsidRPr="00772466">
        <w:t>речи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летний</w:t>
      </w:r>
      <w:r w:rsidRPr="00772466">
        <w:rPr>
          <w:sz w:val="26"/>
        </w:rPr>
        <w:t xml:space="preserve"> </w:t>
      </w:r>
      <w:r w:rsidRPr="00772466">
        <w:t>оздоровительный</w:t>
      </w:r>
      <w:r w:rsidRPr="00772466">
        <w:rPr>
          <w:sz w:val="26"/>
        </w:rPr>
        <w:t xml:space="preserve"> </w:t>
      </w:r>
      <w:r w:rsidRPr="00772466">
        <w:t>период</w:t>
      </w:r>
      <w:r w:rsidR="00772466">
        <w:t>.</w:t>
      </w:r>
    </w:p>
    <w:p w:rsidR="00772466" w:rsidRDefault="00A00EFA" w:rsidP="00A00EFA">
      <w:pPr>
        <w:pStyle w:val="a4"/>
        <w:numPr>
          <w:ilvl w:val="0"/>
          <w:numId w:val="11"/>
        </w:numPr>
        <w:rPr>
          <w:sz w:val="26"/>
        </w:rPr>
      </w:pPr>
      <w:r w:rsidRPr="00772466">
        <w:t>Особенности</w:t>
      </w:r>
      <w:r w:rsidRPr="00772466">
        <w:rPr>
          <w:sz w:val="26"/>
        </w:rPr>
        <w:t xml:space="preserve"> </w:t>
      </w:r>
      <w:r w:rsidRPr="00772466">
        <w:t>работы</w:t>
      </w:r>
      <w:r w:rsidRPr="00772466">
        <w:rPr>
          <w:sz w:val="26"/>
        </w:rPr>
        <w:t xml:space="preserve"> </w:t>
      </w:r>
      <w:r w:rsidRPr="00772466">
        <w:t>с</w:t>
      </w:r>
      <w:r w:rsidRPr="00772466">
        <w:rPr>
          <w:sz w:val="26"/>
        </w:rPr>
        <w:t xml:space="preserve"> </w:t>
      </w:r>
      <w:r w:rsidRPr="00772466">
        <w:t>семьей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период</w:t>
      </w:r>
      <w:r w:rsidRPr="00772466">
        <w:rPr>
          <w:sz w:val="26"/>
        </w:rPr>
        <w:t xml:space="preserve"> </w:t>
      </w:r>
      <w:r w:rsidRPr="00772466">
        <w:t>летнего</w:t>
      </w:r>
      <w:r w:rsidRPr="00772466">
        <w:rPr>
          <w:sz w:val="26"/>
        </w:rPr>
        <w:t xml:space="preserve"> </w:t>
      </w:r>
      <w:r w:rsidRPr="00772466">
        <w:t>времени</w:t>
      </w:r>
      <w:r w:rsidRPr="00772466">
        <w:rPr>
          <w:sz w:val="26"/>
        </w:rPr>
        <w:t>.</w:t>
      </w:r>
    </w:p>
    <w:p w:rsidR="00772466" w:rsidRDefault="00A00EFA" w:rsidP="00A00EFA">
      <w:pPr>
        <w:pStyle w:val="a4"/>
        <w:numPr>
          <w:ilvl w:val="0"/>
          <w:numId w:val="11"/>
        </w:numPr>
        <w:rPr>
          <w:sz w:val="26"/>
        </w:rPr>
      </w:pPr>
      <w:r w:rsidRPr="00772466">
        <w:t>Организация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проведение</w:t>
      </w:r>
      <w:r w:rsidRPr="00772466">
        <w:rPr>
          <w:sz w:val="26"/>
        </w:rPr>
        <w:t xml:space="preserve"> </w:t>
      </w:r>
      <w:r w:rsidRPr="00772466">
        <w:t>физкультурных</w:t>
      </w:r>
      <w:r w:rsidRPr="00772466">
        <w:rPr>
          <w:sz w:val="26"/>
        </w:rPr>
        <w:t xml:space="preserve"> </w:t>
      </w:r>
      <w:r w:rsidRPr="00772466">
        <w:t>праздников</w:t>
      </w:r>
      <w:r w:rsidRPr="00772466">
        <w:rPr>
          <w:sz w:val="26"/>
        </w:rPr>
        <w:t xml:space="preserve">, </w:t>
      </w:r>
      <w:r w:rsidRPr="00772466">
        <w:t>спортивных</w:t>
      </w:r>
      <w:r w:rsidRPr="00772466">
        <w:rPr>
          <w:sz w:val="26"/>
        </w:rPr>
        <w:t xml:space="preserve"> </w:t>
      </w:r>
      <w:r w:rsidRPr="00772466">
        <w:t>развлечений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летний</w:t>
      </w:r>
      <w:r w:rsidRPr="00772466">
        <w:rPr>
          <w:sz w:val="26"/>
        </w:rPr>
        <w:t xml:space="preserve"> </w:t>
      </w:r>
      <w:r w:rsidRPr="00772466">
        <w:t>период</w:t>
      </w:r>
      <w:r w:rsidRPr="00772466">
        <w:rPr>
          <w:sz w:val="26"/>
        </w:rPr>
        <w:t>.</w:t>
      </w:r>
    </w:p>
    <w:p w:rsidR="00772466" w:rsidRDefault="00A00EFA" w:rsidP="00A00EFA">
      <w:pPr>
        <w:pStyle w:val="a4"/>
        <w:numPr>
          <w:ilvl w:val="0"/>
          <w:numId w:val="11"/>
        </w:numPr>
        <w:rPr>
          <w:sz w:val="26"/>
        </w:rPr>
      </w:pPr>
      <w:r w:rsidRPr="00772466">
        <w:t>Организация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проведение</w:t>
      </w:r>
      <w:r w:rsidRPr="00772466">
        <w:rPr>
          <w:sz w:val="26"/>
        </w:rPr>
        <w:t xml:space="preserve"> </w:t>
      </w:r>
      <w:r w:rsidRPr="00772466">
        <w:t>оздоровительных</w:t>
      </w:r>
      <w:r w:rsidRPr="00772466">
        <w:rPr>
          <w:sz w:val="26"/>
        </w:rPr>
        <w:t xml:space="preserve"> </w:t>
      </w:r>
      <w:r w:rsidRPr="00772466">
        <w:t>мероприятий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летний</w:t>
      </w:r>
      <w:r w:rsidRPr="00772466">
        <w:rPr>
          <w:sz w:val="26"/>
        </w:rPr>
        <w:t xml:space="preserve"> </w:t>
      </w:r>
      <w:r w:rsidRPr="00772466">
        <w:t>период</w:t>
      </w:r>
      <w:r w:rsidRPr="00772466">
        <w:rPr>
          <w:sz w:val="26"/>
        </w:rPr>
        <w:t>.</w:t>
      </w:r>
    </w:p>
    <w:p w:rsidR="00772466" w:rsidRDefault="00A00EFA" w:rsidP="00A00EFA">
      <w:pPr>
        <w:pStyle w:val="a4"/>
        <w:numPr>
          <w:ilvl w:val="0"/>
          <w:numId w:val="11"/>
        </w:numPr>
        <w:rPr>
          <w:sz w:val="26"/>
        </w:rPr>
      </w:pPr>
      <w:r w:rsidRPr="00772466">
        <w:t>Планирование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организация</w:t>
      </w:r>
      <w:r w:rsidRPr="00772466">
        <w:rPr>
          <w:sz w:val="26"/>
        </w:rPr>
        <w:t xml:space="preserve"> </w:t>
      </w:r>
      <w:r w:rsidRPr="00772466">
        <w:t>продуктивной</w:t>
      </w:r>
      <w:r w:rsidRPr="00772466">
        <w:rPr>
          <w:sz w:val="26"/>
        </w:rPr>
        <w:t xml:space="preserve"> </w:t>
      </w:r>
      <w:r w:rsidRPr="00772466">
        <w:t>деятельности</w:t>
      </w:r>
      <w:r w:rsidRPr="00772466">
        <w:rPr>
          <w:sz w:val="26"/>
        </w:rPr>
        <w:t>.</w:t>
      </w:r>
    </w:p>
    <w:p w:rsidR="00772466" w:rsidRDefault="00A00EFA" w:rsidP="00A00EFA">
      <w:pPr>
        <w:pStyle w:val="a4"/>
        <w:numPr>
          <w:ilvl w:val="0"/>
          <w:numId w:val="11"/>
        </w:numPr>
        <w:rPr>
          <w:sz w:val="26"/>
        </w:rPr>
      </w:pPr>
      <w:r w:rsidRPr="00772466">
        <w:t>Развитие</w:t>
      </w:r>
      <w:r w:rsidRPr="00772466">
        <w:rPr>
          <w:sz w:val="26"/>
        </w:rPr>
        <w:t xml:space="preserve"> </w:t>
      </w:r>
      <w:r w:rsidRPr="00772466">
        <w:t>творческих</w:t>
      </w:r>
      <w:r w:rsidRPr="00772466">
        <w:rPr>
          <w:sz w:val="26"/>
        </w:rPr>
        <w:t xml:space="preserve"> </w:t>
      </w:r>
      <w:r w:rsidRPr="00772466">
        <w:t>способностей</w:t>
      </w:r>
      <w:r w:rsidRPr="00772466">
        <w:rPr>
          <w:sz w:val="26"/>
        </w:rPr>
        <w:t xml:space="preserve"> </w:t>
      </w:r>
      <w:r w:rsidRPr="00772466">
        <w:t>дошкольников</w:t>
      </w:r>
      <w:r w:rsidRPr="00772466">
        <w:rPr>
          <w:sz w:val="26"/>
        </w:rPr>
        <w:t xml:space="preserve"> </w:t>
      </w:r>
      <w:r w:rsidRPr="00772466">
        <w:t>средствами</w:t>
      </w:r>
      <w:r w:rsidRPr="00772466">
        <w:rPr>
          <w:sz w:val="26"/>
        </w:rPr>
        <w:t xml:space="preserve"> </w:t>
      </w:r>
      <w:r w:rsidRPr="00772466">
        <w:t>изобразительного</w:t>
      </w:r>
      <w:r w:rsidRPr="00772466">
        <w:rPr>
          <w:sz w:val="26"/>
        </w:rPr>
        <w:t xml:space="preserve"> </w:t>
      </w:r>
      <w:r w:rsidRPr="00772466">
        <w:t>искусства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летний</w:t>
      </w:r>
      <w:r w:rsidRPr="00772466">
        <w:rPr>
          <w:sz w:val="26"/>
        </w:rPr>
        <w:t xml:space="preserve"> </w:t>
      </w:r>
      <w:r w:rsidRPr="00772466">
        <w:t>период</w:t>
      </w:r>
      <w:r w:rsidRPr="00772466">
        <w:rPr>
          <w:sz w:val="26"/>
        </w:rPr>
        <w:t>.</w:t>
      </w:r>
    </w:p>
    <w:p w:rsidR="00772466" w:rsidRDefault="00A00EFA" w:rsidP="00A00EFA">
      <w:pPr>
        <w:pStyle w:val="a4"/>
        <w:numPr>
          <w:ilvl w:val="0"/>
          <w:numId w:val="11"/>
        </w:numPr>
        <w:rPr>
          <w:sz w:val="26"/>
        </w:rPr>
      </w:pPr>
      <w:r w:rsidRPr="00772466">
        <w:t>Организация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проведение</w:t>
      </w:r>
      <w:r w:rsidRPr="00772466">
        <w:rPr>
          <w:sz w:val="26"/>
        </w:rPr>
        <w:t xml:space="preserve"> </w:t>
      </w:r>
      <w:r w:rsidRPr="00772466">
        <w:t>работы</w:t>
      </w:r>
      <w:r w:rsidRPr="00772466">
        <w:rPr>
          <w:sz w:val="26"/>
        </w:rPr>
        <w:t xml:space="preserve"> </w:t>
      </w:r>
      <w:r w:rsidRPr="00772466">
        <w:t>экологического</w:t>
      </w:r>
      <w:r w:rsidRPr="00772466">
        <w:rPr>
          <w:sz w:val="26"/>
        </w:rPr>
        <w:t xml:space="preserve"> </w:t>
      </w:r>
      <w:r w:rsidRPr="00772466">
        <w:t>направления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летний</w:t>
      </w:r>
      <w:r w:rsidRPr="00772466">
        <w:rPr>
          <w:sz w:val="26"/>
        </w:rPr>
        <w:t xml:space="preserve"> </w:t>
      </w:r>
      <w:r w:rsidRPr="00772466">
        <w:t>период</w:t>
      </w:r>
      <w:r w:rsidRPr="00772466">
        <w:rPr>
          <w:sz w:val="26"/>
        </w:rPr>
        <w:t>.</w:t>
      </w:r>
    </w:p>
    <w:p w:rsidR="00772466" w:rsidRDefault="00A00EFA" w:rsidP="00A00EFA">
      <w:pPr>
        <w:pStyle w:val="a4"/>
        <w:numPr>
          <w:ilvl w:val="0"/>
          <w:numId w:val="11"/>
        </w:numPr>
        <w:rPr>
          <w:sz w:val="26"/>
        </w:rPr>
      </w:pPr>
      <w:r w:rsidRPr="00772466">
        <w:t>Знакомство</w:t>
      </w:r>
      <w:r w:rsidRPr="00772466">
        <w:rPr>
          <w:sz w:val="26"/>
        </w:rPr>
        <w:t xml:space="preserve"> </w:t>
      </w:r>
      <w:r w:rsidRPr="00772466">
        <w:t>с</w:t>
      </w:r>
      <w:r w:rsidRPr="00772466">
        <w:rPr>
          <w:sz w:val="26"/>
        </w:rPr>
        <w:t xml:space="preserve"> </w:t>
      </w:r>
      <w:r w:rsidRPr="00772466">
        <w:t>литературой</w:t>
      </w:r>
      <w:r w:rsidRPr="00772466">
        <w:rPr>
          <w:sz w:val="26"/>
        </w:rPr>
        <w:t xml:space="preserve"> </w:t>
      </w:r>
      <w:r w:rsidRPr="00772466">
        <w:t>по</w:t>
      </w:r>
      <w:r w:rsidRPr="00772466">
        <w:rPr>
          <w:sz w:val="26"/>
        </w:rPr>
        <w:t xml:space="preserve"> </w:t>
      </w:r>
      <w:r w:rsidRPr="00772466">
        <w:t>организации</w:t>
      </w:r>
      <w:r w:rsidRPr="00772466">
        <w:rPr>
          <w:sz w:val="26"/>
        </w:rPr>
        <w:t xml:space="preserve"> </w:t>
      </w:r>
      <w:r w:rsidRPr="00772466">
        <w:t>летнего</w:t>
      </w:r>
      <w:r w:rsidRPr="00772466">
        <w:rPr>
          <w:sz w:val="26"/>
        </w:rPr>
        <w:t xml:space="preserve"> </w:t>
      </w:r>
      <w:r w:rsidRPr="00772466">
        <w:t>периода</w:t>
      </w:r>
      <w:r w:rsidRPr="00772466">
        <w:rPr>
          <w:sz w:val="26"/>
        </w:rPr>
        <w:t xml:space="preserve">. </w:t>
      </w:r>
    </w:p>
    <w:p w:rsidR="00772466" w:rsidRDefault="00A00EFA" w:rsidP="00A00EFA">
      <w:pPr>
        <w:pStyle w:val="a4"/>
        <w:numPr>
          <w:ilvl w:val="0"/>
          <w:numId w:val="11"/>
        </w:numPr>
        <w:rPr>
          <w:sz w:val="26"/>
        </w:rPr>
      </w:pPr>
      <w:r w:rsidRPr="00772466">
        <w:t>Инструктаж</w:t>
      </w:r>
      <w:r w:rsidRPr="00772466">
        <w:rPr>
          <w:sz w:val="26"/>
        </w:rPr>
        <w:t xml:space="preserve"> </w:t>
      </w:r>
      <w:r w:rsidRPr="00772466">
        <w:t>по</w:t>
      </w:r>
      <w:r w:rsidRPr="00772466">
        <w:rPr>
          <w:sz w:val="26"/>
        </w:rPr>
        <w:t xml:space="preserve"> </w:t>
      </w:r>
      <w:r w:rsidRPr="00772466">
        <w:t>технике</w:t>
      </w:r>
      <w:r w:rsidRPr="00772466">
        <w:rPr>
          <w:sz w:val="26"/>
        </w:rPr>
        <w:t xml:space="preserve"> </w:t>
      </w:r>
      <w:r w:rsidRPr="00772466">
        <w:t>безопасности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охране</w:t>
      </w:r>
      <w:r w:rsidRPr="00772466">
        <w:rPr>
          <w:sz w:val="26"/>
        </w:rPr>
        <w:t xml:space="preserve"> </w:t>
      </w:r>
      <w:r w:rsidRPr="00772466">
        <w:t>жизни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здоровья</w:t>
      </w:r>
      <w:r w:rsidRPr="00772466">
        <w:rPr>
          <w:sz w:val="26"/>
        </w:rPr>
        <w:t xml:space="preserve"> </w:t>
      </w:r>
      <w:r w:rsidRPr="00772466">
        <w:t>детей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летнее</w:t>
      </w:r>
      <w:r w:rsidRPr="00772466">
        <w:rPr>
          <w:sz w:val="26"/>
        </w:rPr>
        <w:t xml:space="preserve"> </w:t>
      </w:r>
      <w:r w:rsidRPr="00772466">
        <w:t>время</w:t>
      </w:r>
      <w:r w:rsidRPr="00772466">
        <w:rPr>
          <w:sz w:val="26"/>
        </w:rPr>
        <w:t>.</w:t>
      </w:r>
    </w:p>
    <w:p w:rsidR="00772466" w:rsidRDefault="00A00EFA" w:rsidP="00A00EFA">
      <w:pPr>
        <w:pStyle w:val="a4"/>
        <w:numPr>
          <w:ilvl w:val="0"/>
          <w:numId w:val="11"/>
        </w:numPr>
        <w:rPr>
          <w:sz w:val="26"/>
        </w:rPr>
      </w:pPr>
      <w:r w:rsidRPr="00772466">
        <w:t>Оказание</w:t>
      </w:r>
      <w:r w:rsidRPr="00772466">
        <w:rPr>
          <w:sz w:val="26"/>
        </w:rPr>
        <w:t xml:space="preserve"> </w:t>
      </w:r>
      <w:r w:rsidRPr="00772466">
        <w:t>первой</w:t>
      </w:r>
      <w:r w:rsidRPr="00772466">
        <w:rPr>
          <w:sz w:val="26"/>
        </w:rPr>
        <w:t xml:space="preserve"> </w:t>
      </w:r>
      <w:r w:rsidRPr="00772466">
        <w:t>медицинской</w:t>
      </w:r>
      <w:r w:rsidRPr="00772466">
        <w:rPr>
          <w:sz w:val="26"/>
        </w:rPr>
        <w:t xml:space="preserve"> </w:t>
      </w:r>
      <w:r w:rsidRPr="00772466">
        <w:t>помощи</w:t>
      </w:r>
      <w:r w:rsidRPr="00772466">
        <w:rPr>
          <w:sz w:val="26"/>
        </w:rPr>
        <w:t xml:space="preserve"> </w:t>
      </w:r>
      <w:r w:rsidRPr="00772466">
        <w:t>ребенку</w:t>
      </w:r>
      <w:r w:rsidRPr="00772466">
        <w:rPr>
          <w:sz w:val="26"/>
        </w:rPr>
        <w:t xml:space="preserve"> </w:t>
      </w:r>
      <w:r w:rsidRPr="00772466">
        <w:t>дошкольного</w:t>
      </w:r>
      <w:r w:rsidRPr="00772466">
        <w:rPr>
          <w:sz w:val="26"/>
        </w:rPr>
        <w:t xml:space="preserve"> </w:t>
      </w:r>
      <w:r w:rsidRPr="00772466">
        <w:t>возраста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случаях</w:t>
      </w:r>
      <w:r w:rsidRPr="00772466">
        <w:rPr>
          <w:sz w:val="26"/>
        </w:rPr>
        <w:t xml:space="preserve"> </w:t>
      </w:r>
      <w:r w:rsidRPr="00772466">
        <w:t>необходимости</w:t>
      </w:r>
      <w:r w:rsidRPr="00772466">
        <w:rPr>
          <w:sz w:val="26"/>
        </w:rPr>
        <w:t>.</w:t>
      </w:r>
    </w:p>
    <w:p w:rsidR="00772466" w:rsidRDefault="00A00EFA" w:rsidP="00A00EFA">
      <w:pPr>
        <w:pStyle w:val="a4"/>
        <w:numPr>
          <w:ilvl w:val="0"/>
          <w:numId w:val="11"/>
        </w:numPr>
        <w:rPr>
          <w:sz w:val="26"/>
        </w:rPr>
      </w:pPr>
      <w:r w:rsidRPr="00772466">
        <w:t>Оформление</w:t>
      </w:r>
      <w:r w:rsidRPr="00772466">
        <w:rPr>
          <w:sz w:val="26"/>
        </w:rPr>
        <w:t xml:space="preserve"> </w:t>
      </w:r>
      <w:r w:rsidRPr="00772466">
        <w:t>документации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педагогических</w:t>
      </w:r>
      <w:r w:rsidRPr="00772466">
        <w:rPr>
          <w:sz w:val="26"/>
        </w:rPr>
        <w:t xml:space="preserve"> </w:t>
      </w:r>
      <w:r w:rsidRPr="00772466">
        <w:t>копилок</w:t>
      </w:r>
      <w:r w:rsidRPr="00772466">
        <w:rPr>
          <w:sz w:val="26"/>
        </w:rPr>
        <w:t>.</w:t>
      </w:r>
    </w:p>
    <w:p w:rsidR="00A00EFA" w:rsidRPr="00772466" w:rsidRDefault="00A00EFA" w:rsidP="00A00EFA">
      <w:pPr>
        <w:pStyle w:val="a4"/>
        <w:numPr>
          <w:ilvl w:val="0"/>
          <w:numId w:val="11"/>
        </w:numPr>
        <w:rPr>
          <w:sz w:val="26"/>
        </w:rPr>
      </w:pPr>
      <w:r w:rsidRPr="00772466">
        <w:t>Зачёт</w:t>
      </w:r>
      <w:r w:rsidR="00772466">
        <w:t>.</w:t>
      </w:r>
    </w:p>
    <w:p w:rsidR="00772466" w:rsidRDefault="00772466" w:rsidP="00772466">
      <w:pPr>
        <w:pStyle w:val="a4"/>
      </w:pPr>
    </w:p>
    <w:p w:rsidR="00772466" w:rsidRDefault="00772466" w:rsidP="00772466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   Методические указания:</w:t>
      </w:r>
    </w:p>
    <w:p w:rsidR="00772466" w:rsidRDefault="00772466" w:rsidP="00772466">
      <w:pPr>
        <w:pStyle w:val="a4"/>
        <w:numPr>
          <w:ilvl w:val="0"/>
          <w:numId w:val="12"/>
        </w:numPr>
        <w:ind w:left="567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Познакомиться с целями и задачами летней практики и содержанием работы.</w:t>
      </w:r>
    </w:p>
    <w:p w:rsidR="00772466" w:rsidRDefault="00772466" w:rsidP="00772466">
      <w:pPr>
        <w:pStyle w:val="a4"/>
        <w:numPr>
          <w:ilvl w:val="0"/>
          <w:numId w:val="12"/>
        </w:numPr>
        <w:ind w:left="567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 xml:space="preserve">Изучить   особенности педагогического руководства </w:t>
      </w:r>
      <w:proofErr w:type="spellStart"/>
      <w:r w:rsidRPr="00772466">
        <w:rPr>
          <w:rFonts w:eastAsiaTheme="minorHAnsi"/>
          <w:lang w:eastAsia="en-US"/>
        </w:rPr>
        <w:t>воспитательно</w:t>
      </w:r>
      <w:proofErr w:type="spellEnd"/>
      <w:r w:rsidRPr="00772466">
        <w:rPr>
          <w:rFonts w:eastAsiaTheme="minorHAnsi"/>
          <w:lang w:eastAsia="en-US"/>
        </w:rPr>
        <w:t>-образовательным процессом в летний оздоровительный период</w:t>
      </w:r>
      <w:r>
        <w:rPr>
          <w:rFonts w:eastAsiaTheme="minorHAnsi"/>
          <w:lang w:eastAsia="en-US"/>
        </w:rPr>
        <w:t>.</w:t>
      </w:r>
    </w:p>
    <w:p w:rsidR="00772466" w:rsidRDefault="00772466" w:rsidP="00772466">
      <w:pPr>
        <w:pStyle w:val="a4"/>
        <w:numPr>
          <w:ilvl w:val="0"/>
          <w:numId w:val="12"/>
        </w:numPr>
        <w:ind w:left="567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Раскрыть особенности  планирования и организации общения дошкольников в повседневной жизни и различных видах деятельности</w:t>
      </w:r>
      <w:r>
        <w:rPr>
          <w:rFonts w:eastAsiaTheme="minorHAnsi"/>
          <w:lang w:eastAsia="en-US"/>
        </w:rPr>
        <w:t>.</w:t>
      </w:r>
    </w:p>
    <w:p w:rsidR="00772466" w:rsidRDefault="00772466" w:rsidP="00772466">
      <w:pPr>
        <w:pStyle w:val="a4"/>
        <w:numPr>
          <w:ilvl w:val="0"/>
          <w:numId w:val="12"/>
        </w:numPr>
        <w:ind w:left="567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Описать требования к планированию и организации  игровой деятельности в летний период</w:t>
      </w:r>
      <w:r>
        <w:rPr>
          <w:rFonts w:eastAsiaTheme="minorHAnsi"/>
          <w:lang w:eastAsia="en-US"/>
        </w:rPr>
        <w:t>.</w:t>
      </w:r>
    </w:p>
    <w:p w:rsidR="00772466" w:rsidRDefault="00772466" w:rsidP="00772466">
      <w:pPr>
        <w:pStyle w:val="a4"/>
        <w:numPr>
          <w:ilvl w:val="0"/>
          <w:numId w:val="12"/>
        </w:numPr>
        <w:ind w:left="567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Описать требования к планированию и организации  трудовой деятельности в летний период</w:t>
      </w:r>
      <w:r>
        <w:rPr>
          <w:rFonts w:eastAsiaTheme="minorHAnsi"/>
          <w:lang w:eastAsia="en-US"/>
        </w:rPr>
        <w:t>.</w:t>
      </w:r>
    </w:p>
    <w:p w:rsidR="00772466" w:rsidRDefault="00772466" w:rsidP="00772466">
      <w:pPr>
        <w:pStyle w:val="a4"/>
        <w:numPr>
          <w:ilvl w:val="0"/>
          <w:numId w:val="12"/>
        </w:numPr>
        <w:ind w:left="567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Охарактеризовать  особенности  организации и осуществления индивидуальной и групповой работы по развитию речи в летний период</w:t>
      </w:r>
      <w:r>
        <w:rPr>
          <w:rFonts w:eastAsiaTheme="minorHAnsi"/>
          <w:lang w:eastAsia="en-US"/>
        </w:rPr>
        <w:t>.</w:t>
      </w:r>
    </w:p>
    <w:p w:rsidR="00772466" w:rsidRDefault="00772466" w:rsidP="00772466">
      <w:pPr>
        <w:pStyle w:val="a4"/>
        <w:numPr>
          <w:ilvl w:val="0"/>
          <w:numId w:val="12"/>
        </w:numPr>
        <w:ind w:left="567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Изучить  особенности работы с семьей в период летнего времени</w:t>
      </w:r>
    </w:p>
    <w:p w:rsidR="00772466" w:rsidRDefault="00772466" w:rsidP="00772466">
      <w:pPr>
        <w:pStyle w:val="a4"/>
        <w:numPr>
          <w:ilvl w:val="0"/>
          <w:numId w:val="12"/>
        </w:numPr>
        <w:ind w:left="567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Раскрыть требования к  подготовке и проведению  физкультурных праздников, досугов и спортивных развлечений в летний период.</w:t>
      </w:r>
    </w:p>
    <w:p w:rsidR="00772466" w:rsidRDefault="00772466" w:rsidP="00772466">
      <w:pPr>
        <w:pStyle w:val="a4"/>
        <w:numPr>
          <w:ilvl w:val="0"/>
          <w:numId w:val="12"/>
        </w:numPr>
        <w:ind w:left="567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Раскрыть  формы и методы  проведения оздоровительных мероприятий в летний период.</w:t>
      </w:r>
    </w:p>
    <w:p w:rsidR="00772466" w:rsidRDefault="00772466" w:rsidP="00772466">
      <w:pPr>
        <w:pStyle w:val="a4"/>
        <w:numPr>
          <w:ilvl w:val="0"/>
          <w:numId w:val="12"/>
        </w:numPr>
        <w:ind w:left="567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Описать особенности планирования и организации продуктивной деятельности.</w:t>
      </w:r>
    </w:p>
    <w:p w:rsidR="00772466" w:rsidRDefault="00772466" w:rsidP="00772466">
      <w:pPr>
        <w:pStyle w:val="a4"/>
        <w:numPr>
          <w:ilvl w:val="0"/>
          <w:numId w:val="12"/>
        </w:numPr>
        <w:ind w:left="567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Изучить возможности  развития творческих способностей дошкольников средствами изобразительного искусства в летний период.</w:t>
      </w:r>
    </w:p>
    <w:p w:rsidR="00772466" w:rsidRDefault="00772466" w:rsidP="00772466">
      <w:pPr>
        <w:pStyle w:val="a4"/>
        <w:numPr>
          <w:ilvl w:val="0"/>
          <w:numId w:val="12"/>
        </w:numPr>
        <w:ind w:left="567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Охарактеризовать сущность  организации и проведения работы экологического направления в летний период.</w:t>
      </w:r>
    </w:p>
    <w:p w:rsidR="00772466" w:rsidRDefault="00772466" w:rsidP="00772466">
      <w:pPr>
        <w:pStyle w:val="a4"/>
        <w:numPr>
          <w:ilvl w:val="0"/>
          <w:numId w:val="12"/>
        </w:numPr>
        <w:ind w:left="567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 xml:space="preserve">Составить библиографический список по организации летнего периода в ДОУ </w:t>
      </w:r>
    </w:p>
    <w:p w:rsidR="00772466" w:rsidRDefault="00772466" w:rsidP="00772466">
      <w:pPr>
        <w:pStyle w:val="a4"/>
        <w:numPr>
          <w:ilvl w:val="0"/>
          <w:numId w:val="12"/>
        </w:numPr>
        <w:ind w:left="567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lastRenderedPageBreak/>
        <w:t>Прослушать  инструктаж по технике безопасности и охране жизни и здоровья детей в летнее время.</w:t>
      </w:r>
    </w:p>
    <w:p w:rsidR="00772466" w:rsidRDefault="00772466" w:rsidP="00772466">
      <w:pPr>
        <w:pStyle w:val="a4"/>
        <w:numPr>
          <w:ilvl w:val="0"/>
          <w:numId w:val="12"/>
        </w:numPr>
        <w:ind w:left="567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Составить алгоритм оказания первой медицинской помощи детям в различных ситуациях.</w:t>
      </w:r>
    </w:p>
    <w:p w:rsidR="00772466" w:rsidRDefault="00772466" w:rsidP="00772466">
      <w:pPr>
        <w:pStyle w:val="a4"/>
        <w:numPr>
          <w:ilvl w:val="0"/>
          <w:numId w:val="12"/>
        </w:numPr>
        <w:ind w:left="567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Оформить дневник и педагогическую копилку.</w:t>
      </w:r>
      <w:r>
        <w:rPr>
          <w:rFonts w:eastAsiaTheme="minorHAnsi"/>
          <w:lang w:eastAsia="en-US"/>
        </w:rPr>
        <w:t xml:space="preserve"> </w:t>
      </w:r>
      <w:r w:rsidRPr="00772466">
        <w:rPr>
          <w:rFonts w:eastAsiaTheme="minorHAnsi"/>
          <w:lang w:eastAsia="en-US"/>
        </w:rPr>
        <w:t>Подписать обходной лист.</w:t>
      </w:r>
    </w:p>
    <w:p w:rsidR="00772466" w:rsidRPr="00772466" w:rsidRDefault="00772466" w:rsidP="00772466">
      <w:pPr>
        <w:pStyle w:val="a4"/>
        <w:numPr>
          <w:ilvl w:val="0"/>
          <w:numId w:val="12"/>
        </w:numPr>
        <w:ind w:left="567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Сдать зачет по учебной практике.</w:t>
      </w:r>
    </w:p>
    <w:p w:rsidR="00772466" w:rsidRPr="00772466" w:rsidRDefault="00772466" w:rsidP="00772466">
      <w:pPr>
        <w:pStyle w:val="a4"/>
        <w:rPr>
          <w:sz w:val="26"/>
        </w:rPr>
      </w:pPr>
    </w:p>
    <w:p w:rsidR="002459A5" w:rsidRDefault="0062578C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2578C">
        <w:rPr>
          <w:rFonts w:ascii="Times New Roman" w:hAnsi="Times New Roman"/>
          <w:b/>
          <w:sz w:val="28"/>
          <w:szCs w:val="24"/>
        </w:rPr>
        <w:t xml:space="preserve">Методические указания </w:t>
      </w:r>
      <w:r w:rsidR="0010200E">
        <w:rPr>
          <w:rFonts w:ascii="Times New Roman" w:hAnsi="Times New Roman"/>
          <w:b/>
          <w:sz w:val="28"/>
          <w:szCs w:val="24"/>
        </w:rPr>
        <w:t xml:space="preserve">по </w:t>
      </w:r>
      <w:r w:rsidR="003D792A">
        <w:rPr>
          <w:rFonts w:ascii="Times New Roman" w:hAnsi="Times New Roman"/>
          <w:b/>
          <w:sz w:val="28"/>
          <w:szCs w:val="24"/>
        </w:rPr>
        <w:t>производственной</w:t>
      </w:r>
      <w:r w:rsidR="00271C28">
        <w:rPr>
          <w:rFonts w:ascii="Times New Roman" w:hAnsi="Times New Roman"/>
          <w:b/>
          <w:sz w:val="28"/>
          <w:szCs w:val="24"/>
        </w:rPr>
        <w:t xml:space="preserve"> практике </w:t>
      </w:r>
    </w:p>
    <w:p w:rsidR="00AF7BB4" w:rsidRDefault="00AF7BB4" w:rsidP="002459A5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 семестр*</w:t>
      </w:r>
    </w:p>
    <w:p w:rsidR="00772466" w:rsidRPr="00AF7BB4" w:rsidRDefault="00772466" w:rsidP="00AF7BB4">
      <w:pPr>
        <w:spacing w:after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AF7BB4">
        <w:rPr>
          <w:rFonts w:ascii="Times New Roman" w:hAnsi="Times New Roman"/>
          <w:b/>
          <w:sz w:val="24"/>
          <w:szCs w:val="24"/>
        </w:rPr>
        <w:t>МДК.02.01; МДК.02.06</w:t>
      </w:r>
    </w:p>
    <w:p w:rsidR="00507F09" w:rsidRPr="00772466" w:rsidRDefault="002459A5" w:rsidP="003D792A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3D792A">
        <w:rPr>
          <w:rFonts w:ascii="Times New Roman" w:hAnsi="Times New Roman"/>
          <w:b/>
        </w:rPr>
        <w:t xml:space="preserve">Вид работ №1. </w:t>
      </w:r>
      <w:r w:rsidR="00772466" w:rsidRPr="00772466">
        <w:rPr>
          <w:rFonts w:ascii="Times New Roman" w:hAnsi="Times New Roman"/>
          <w:sz w:val="24"/>
          <w:szCs w:val="28"/>
        </w:rPr>
        <w:t>Планирование, организация и проведение дидактической игры по сенсорному воспитанию в группах раннего возраста.</w:t>
      </w:r>
      <w:r w:rsidR="00772466">
        <w:rPr>
          <w:rFonts w:ascii="Times New Roman" w:hAnsi="Times New Roman"/>
          <w:sz w:val="24"/>
          <w:szCs w:val="28"/>
        </w:rPr>
        <w:t xml:space="preserve"> </w:t>
      </w:r>
      <w:r w:rsidR="00772466" w:rsidRPr="00772466">
        <w:rPr>
          <w:rFonts w:ascii="Times New Roman" w:hAnsi="Times New Roman"/>
          <w:sz w:val="24"/>
          <w:szCs w:val="28"/>
        </w:rPr>
        <w:t>Наблюдение и анализ игровой деятельности</w:t>
      </w:r>
      <w:r w:rsidR="00772466">
        <w:rPr>
          <w:rFonts w:ascii="Times New Roman" w:hAnsi="Times New Roman"/>
          <w:sz w:val="24"/>
          <w:szCs w:val="28"/>
        </w:rPr>
        <w:t xml:space="preserve">. </w:t>
      </w:r>
      <w:r w:rsidR="00772466" w:rsidRPr="00772466">
        <w:rPr>
          <w:rFonts w:ascii="Times New Roman" w:hAnsi="Times New Roman"/>
          <w:bCs/>
          <w:sz w:val="24"/>
          <w:szCs w:val="28"/>
        </w:rPr>
        <w:t>Определение педагогических условий организации общения детей</w:t>
      </w:r>
    </w:p>
    <w:p w:rsidR="002459A5" w:rsidRPr="0034454B" w:rsidRDefault="0062578C" w:rsidP="006E2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45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</w:t>
      </w:r>
      <w:r w:rsidR="002459A5" w:rsidRPr="0034454B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</w:p>
    <w:p w:rsidR="00772466" w:rsidRPr="00772466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466">
        <w:rPr>
          <w:rFonts w:ascii="Times New Roman" w:hAnsi="Times New Roman"/>
          <w:sz w:val="24"/>
          <w:szCs w:val="24"/>
        </w:rPr>
        <w:t>1.Принять участие в проведении режимных процессов.</w:t>
      </w:r>
    </w:p>
    <w:p w:rsidR="00772466" w:rsidRPr="00772466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466">
        <w:rPr>
          <w:rFonts w:ascii="Times New Roman" w:hAnsi="Times New Roman"/>
          <w:sz w:val="24"/>
          <w:szCs w:val="24"/>
        </w:rPr>
        <w:t>2.Провести дидактическую игру по сенсорному воспитанию с подгруппой детей раннего возраста. Конспект игры и дидактический раздаточный материал к игре оформить в соответствии с требованиями и вложить в портфолио (Приложение №12).</w:t>
      </w:r>
    </w:p>
    <w:p w:rsidR="00772466" w:rsidRPr="00772466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466">
        <w:rPr>
          <w:rFonts w:ascii="Times New Roman" w:hAnsi="Times New Roman"/>
          <w:sz w:val="24"/>
          <w:szCs w:val="24"/>
        </w:rPr>
        <w:t>3. Провести письменный анализ и самоанализ  проведённых дидактических игр в дневнике.</w:t>
      </w:r>
    </w:p>
    <w:p w:rsidR="00772466" w:rsidRPr="00772466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466">
        <w:rPr>
          <w:rFonts w:ascii="Times New Roman" w:hAnsi="Times New Roman"/>
          <w:sz w:val="24"/>
          <w:szCs w:val="24"/>
        </w:rPr>
        <w:t>( Приложение №13).</w:t>
      </w:r>
    </w:p>
    <w:p w:rsidR="0034454B" w:rsidRPr="00772466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466">
        <w:rPr>
          <w:rFonts w:ascii="Times New Roman" w:hAnsi="Times New Roman"/>
          <w:sz w:val="24"/>
          <w:szCs w:val="24"/>
        </w:rPr>
        <w:t xml:space="preserve">4. Провести  в дневнике анализ образовательной среды с точки </w:t>
      </w:r>
      <w:proofErr w:type="gramStart"/>
      <w:r w:rsidRPr="00772466">
        <w:rPr>
          <w:rFonts w:ascii="Times New Roman" w:hAnsi="Times New Roman"/>
          <w:sz w:val="24"/>
          <w:szCs w:val="24"/>
        </w:rPr>
        <w:t>зрения развития навыков общения детей раннего</w:t>
      </w:r>
      <w:proofErr w:type="gramEnd"/>
      <w:r w:rsidRPr="00772466">
        <w:rPr>
          <w:rFonts w:ascii="Times New Roman" w:hAnsi="Times New Roman"/>
          <w:sz w:val="24"/>
          <w:szCs w:val="24"/>
        </w:rPr>
        <w:t xml:space="preserve"> возраста (Приложение № 14).</w:t>
      </w:r>
    </w:p>
    <w:p w:rsidR="00772466" w:rsidRPr="00772466" w:rsidRDefault="00772466" w:rsidP="00772466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65F52" w:rsidRPr="00772466" w:rsidRDefault="00D65F52" w:rsidP="00772466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color w:val="FF0000"/>
        </w:rPr>
      </w:pPr>
      <w:r w:rsidRPr="00772466">
        <w:rPr>
          <w:rFonts w:ascii="Times New Roman" w:hAnsi="Times New Roman"/>
          <w:b/>
        </w:rPr>
        <w:t xml:space="preserve">Вид работ №2. </w:t>
      </w:r>
      <w:r w:rsidR="00772466" w:rsidRPr="00772466">
        <w:rPr>
          <w:rFonts w:ascii="Times New Roman" w:hAnsi="Times New Roman"/>
          <w:bCs/>
        </w:rPr>
        <w:t xml:space="preserve">Наблюдение и анализ организации и проведения </w:t>
      </w:r>
      <w:r w:rsidR="00772466" w:rsidRPr="00772466">
        <w:rPr>
          <w:rFonts w:ascii="Times New Roman" w:hAnsi="Times New Roman"/>
        </w:rPr>
        <w:t>настольно-печатной игры в группах дошкольного возраста.</w:t>
      </w:r>
      <w:r w:rsidR="00772466" w:rsidRPr="00772466">
        <w:rPr>
          <w:rFonts w:ascii="Times New Roman" w:hAnsi="Times New Roman"/>
          <w:bCs/>
          <w:color w:val="FF0000"/>
        </w:rPr>
        <w:t xml:space="preserve"> </w:t>
      </w:r>
      <w:r w:rsidR="00772466" w:rsidRPr="00772466">
        <w:rPr>
          <w:rFonts w:ascii="Times New Roman" w:hAnsi="Times New Roman"/>
          <w:color w:val="000000"/>
        </w:rPr>
        <w:t>Наблюдение и анализ организации общения детей в различных видах деятельности.</w:t>
      </w:r>
      <w:r w:rsidR="00772466">
        <w:rPr>
          <w:rFonts w:ascii="Times New Roman" w:hAnsi="Times New Roman"/>
          <w:color w:val="000000"/>
        </w:rPr>
        <w:t xml:space="preserve"> </w:t>
      </w:r>
      <w:r w:rsidR="00772466" w:rsidRPr="00C36A21">
        <w:rPr>
          <w:rFonts w:ascii="Times New Roman" w:hAnsi="Times New Roman"/>
          <w:bCs/>
        </w:rPr>
        <w:t>Определение</w:t>
      </w:r>
      <w:r w:rsidR="00772466" w:rsidRPr="00C36A21">
        <w:rPr>
          <w:bCs/>
        </w:rPr>
        <w:t xml:space="preserve"> </w:t>
      </w:r>
      <w:r w:rsidR="00772466" w:rsidRPr="00C36A21">
        <w:rPr>
          <w:rFonts w:ascii="Times New Roman" w:hAnsi="Times New Roman"/>
          <w:bCs/>
        </w:rPr>
        <w:t>педагогических</w:t>
      </w:r>
      <w:r w:rsidR="00772466" w:rsidRPr="00C36A21">
        <w:rPr>
          <w:bCs/>
        </w:rPr>
        <w:t xml:space="preserve"> </w:t>
      </w:r>
      <w:r w:rsidR="00772466" w:rsidRPr="00C36A21">
        <w:rPr>
          <w:rFonts w:ascii="Times New Roman" w:hAnsi="Times New Roman"/>
          <w:bCs/>
        </w:rPr>
        <w:t>условий</w:t>
      </w:r>
      <w:r w:rsidR="00772466" w:rsidRPr="00C36A21">
        <w:rPr>
          <w:bCs/>
        </w:rPr>
        <w:t xml:space="preserve"> </w:t>
      </w:r>
      <w:r w:rsidR="00772466" w:rsidRPr="00C36A21">
        <w:rPr>
          <w:rFonts w:ascii="Times New Roman" w:hAnsi="Times New Roman"/>
          <w:bCs/>
        </w:rPr>
        <w:t>организации</w:t>
      </w:r>
      <w:r w:rsidR="00772466" w:rsidRPr="00C36A21">
        <w:rPr>
          <w:bCs/>
        </w:rPr>
        <w:t xml:space="preserve"> </w:t>
      </w:r>
      <w:r w:rsidR="00772466" w:rsidRPr="00C36A21">
        <w:rPr>
          <w:rFonts w:ascii="Times New Roman" w:hAnsi="Times New Roman"/>
          <w:bCs/>
        </w:rPr>
        <w:t>общения</w:t>
      </w:r>
      <w:r w:rsidR="00772466" w:rsidRPr="00C36A21">
        <w:rPr>
          <w:bCs/>
        </w:rPr>
        <w:t xml:space="preserve"> </w:t>
      </w:r>
      <w:r w:rsidR="00772466" w:rsidRPr="00C36A21">
        <w:rPr>
          <w:rFonts w:ascii="Times New Roman" w:hAnsi="Times New Roman"/>
          <w:bCs/>
        </w:rPr>
        <w:t>детей</w:t>
      </w:r>
    </w:p>
    <w:p w:rsidR="00D65F52" w:rsidRPr="00BD264B" w:rsidRDefault="00D65F52" w:rsidP="00D65F5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65F52" w:rsidRPr="00BD264B" w:rsidRDefault="00D65F52" w:rsidP="00D65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:rsidR="00772466" w:rsidRPr="00772466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466">
        <w:rPr>
          <w:rFonts w:ascii="Times New Roman" w:hAnsi="Times New Roman"/>
          <w:sz w:val="24"/>
          <w:szCs w:val="24"/>
        </w:rPr>
        <w:t>1.Принять участие в проведении режимных процессов и игровой деятельности согласно плану воспитателя.</w:t>
      </w:r>
    </w:p>
    <w:p w:rsidR="00772466" w:rsidRPr="00772466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466">
        <w:rPr>
          <w:rFonts w:ascii="Times New Roman" w:hAnsi="Times New Roman"/>
          <w:sz w:val="24"/>
          <w:szCs w:val="24"/>
        </w:rPr>
        <w:t>2.Провести наблюдение и подробно записать ход настольно-печатной игры, проведенной воспитателем.</w:t>
      </w:r>
    </w:p>
    <w:p w:rsidR="00772466" w:rsidRPr="00772466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466">
        <w:rPr>
          <w:rFonts w:ascii="Times New Roman" w:hAnsi="Times New Roman"/>
          <w:sz w:val="24"/>
          <w:szCs w:val="24"/>
        </w:rPr>
        <w:t xml:space="preserve">3.Провести анализ просмотренной игры по предложенной схеме. Анализ игры записать в дневник (Приложение №15). </w:t>
      </w:r>
    </w:p>
    <w:p w:rsidR="00772466" w:rsidRPr="00772466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466">
        <w:rPr>
          <w:rFonts w:ascii="Times New Roman" w:hAnsi="Times New Roman"/>
          <w:sz w:val="24"/>
          <w:szCs w:val="24"/>
        </w:rPr>
        <w:t xml:space="preserve">4. Выбрать вместе с воспитателем настольно-печатную игру. </w:t>
      </w:r>
    </w:p>
    <w:p w:rsidR="00772466" w:rsidRPr="00772466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466">
        <w:rPr>
          <w:rFonts w:ascii="Times New Roman" w:hAnsi="Times New Roman"/>
          <w:sz w:val="24"/>
          <w:szCs w:val="24"/>
        </w:rPr>
        <w:t>5.Провести в дневнике наблюдение и анализ процесса организации общения детей с воспитателями при проведении режимных моментов и различных видах деятельности (Приложение №16)</w:t>
      </w:r>
    </w:p>
    <w:p w:rsidR="00BD264B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466">
        <w:rPr>
          <w:rFonts w:ascii="Times New Roman" w:hAnsi="Times New Roman"/>
          <w:sz w:val="24"/>
          <w:szCs w:val="24"/>
        </w:rPr>
        <w:t>6.Провести в дневнике анализ образовательной среды с точки зрения развития навыков общения дошкольников (Приложение №14).</w:t>
      </w:r>
    </w:p>
    <w:p w:rsidR="00772466" w:rsidRPr="00AF7BB4" w:rsidRDefault="00772466" w:rsidP="00772466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53266F" w:rsidRPr="00AF7BB4" w:rsidRDefault="0053266F" w:rsidP="00AF7BB4">
      <w:pPr>
        <w:spacing w:line="240" w:lineRule="auto"/>
        <w:rPr>
          <w:rFonts w:ascii="Times New Roman" w:hAnsi="Times New Roman"/>
        </w:rPr>
      </w:pPr>
      <w:r w:rsidRPr="00AF7BB4">
        <w:rPr>
          <w:rFonts w:ascii="Times New Roman" w:hAnsi="Times New Roman"/>
          <w:b/>
        </w:rPr>
        <w:t xml:space="preserve">Вид работ №3. </w:t>
      </w:r>
      <w:r w:rsidR="00AF7BB4" w:rsidRPr="00AF7BB4">
        <w:rPr>
          <w:rFonts w:ascii="Times New Roman" w:hAnsi="Times New Roman"/>
        </w:rPr>
        <w:t>Планирование, организация и проведение настольно-печатной игры.</w:t>
      </w:r>
      <w:r w:rsidR="00AF7BB4">
        <w:rPr>
          <w:rFonts w:ascii="Times New Roman" w:hAnsi="Times New Roman"/>
        </w:rPr>
        <w:t xml:space="preserve"> </w:t>
      </w:r>
      <w:r w:rsidR="00AF7BB4" w:rsidRPr="00AF7BB4">
        <w:rPr>
          <w:rFonts w:ascii="Times New Roman" w:hAnsi="Times New Roman"/>
        </w:rPr>
        <w:t>Наблюдени</w:t>
      </w:r>
      <w:r w:rsidR="00AF7BB4">
        <w:rPr>
          <w:rFonts w:ascii="Times New Roman" w:hAnsi="Times New Roman"/>
        </w:rPr>
        <w:t xml:space="preserve">е и анализ игровой деятельности. </w:t>
      </w:r>
      <w:r w:rsidR="00AF7BB4" w:rsidRPr="00AF7BB4">
        <w:rPr>
          <w:rFonts w:ascii="Times New Roman" w:hAnsi="Times New Roman"/>
        </w:rPr>
        <w:t>Диагностика развития общения, планирование общения детей</w:t>
      </w:r>
    </w:p>
    <w:p w:rsidR="0053266F" w:rsidRPr="00AF7BB4" w:rsidRDefault="0053266F" w:rsidP="00532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7BB4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BB4">
        <w:rPr>
          <w:rFonts w:ascii="Times New Roman" w:hAnsi="Times New Roman"/>
          <w:sz w:val="24"/>
          <w:szCs w:val="24"/>
        </w:rPr>
        <w:t>1.Принять участие в проведении режимных процессов.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BB4">
        <w:rPr>
          <w:rFonts w:ascii="Times New Roman" w:hAnsi="Times New Roman"/>
          <w:sz w:val="24"/>
          <w:szCs w:val="24"/>
        </w:rPr>
        <w:t>2. Провести  настольно-печатную игру  с подгруппой детей дошкольного возраста. Конспект игры оформить в соответствии с требованиями и вложить в портфолио (Приложение №12).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BB4">
        <w:rPr>
          <w:rFonts w:ascii="Times New Roman" w:hAnsi="Times New Roman"/>
          <w:sz w:val="24"/>
          <w:szCs w:val="24"/>
        </w:rPr>
        <w:t>3.Провести анализ и самоанализ проведения игр  по предложенной схеме в дневнике (Прил. №15).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BB4">
        <w:rPr>
          <w:rFonts w:ascii="Times New Roman" w:hAnsi="Times New Roman"/>
          <w:sz w:val="24"/>
          <w:szCs w:val="24"/>
        </w:rPr>
        <w:t xml:space="preserve">4.Провести диагностику  и анализ особенностей общения ребенка </w:t>
      </w:r>
      <w:proofErr w:type="gramStart"/>
      <w:r w:rsidRPr="00AF7BB4">
        <w:rPr>
          <w:rFonts w:ascii="Times New Roman" w:hAnsi="Times New Roman"/>
          <w:sz w:val="24"/>
          <w:szCs w:val="24"/>
        </w:rPr>
        <w:t>со</w:t>
      </w:r>
      <w:proofErr w:type="gramEnd"/>
      <w:r w:rsidRPr="00AF7BB4">
        <w:rPr>
          <w:rFonts w:ascii="Times New Roman" w:hAnsi="Times New Roman"/>
          <w:sz w:val="24"/>
          <w:szCs w:val="24"/>
        </w:rPr>
        <w:t xml:space="preserve"> взрослыми (Приложение   №17). Материалы вложить в портфолио.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BB4">
        <w:rPr>
          <w:rFonts w:ascii="Times New Roman" w:hAnsi="Times New Roman"/>
          <w:sz w:val="24"/>
          <w:szCs w:val="24"/>
        </w:rPr>
        <w:t>5.По результатам диагностики разработайте и вложите в портфолио план  коррекции  навыков общения ребенка (Приложение   №18).</w:t>
      </w:r>
    </w:p>
    <w:p w:rsidR="00BD264B" w:rsidRDefault="00AF7BB4" w:rsidP="00AF7BB4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AF7BB4">
        <w:rPr>
          <w:rFonts w:ascii="Times New Roman" w:hAnsi="Times New Roman"/>
          <w:sz w:val="24"/>
          <w:szCs w:val="24"/>
        </w:rPr>
        <w:t xml:space="preserve">6.Разработайте и вложите в портфолио конспект индивидуальной игры с ребенком, испытывающим затруднения в общении.  </w:t>
      </w:r>
    </w:p>
    <w:p w:rsidR="0053266F" w:rsidRPr="003D792A" w:rsidRDefault="0053266F" w:rsidP="00AF7BB4">
      <w:pPr>
        <w:spacing w:line="240" w:lineRule="auto"/>
        <w:rPr>
          <w:rFonts w:ascii="Times New Roman" w:hAnsi="Times New Roman"/>
          <w:sz w:val="24"/>
          <w:szCs w:val="28"/>
        </w:rPr>
      </w:pPr>
      <w:r w:rsidRPr="003D792A">
        <w:rPr>
          <w:rFonts w:ascii="Times New Roman" w:hAnsi="Times New Roman"/>
          <w:b/>
        </w:rPr>
        <w:lastRenderedPageBreak/>
        <w:t xml:space="preserve">Вид работ №4. </w:t>
      </w:r>
      <w:r w:rsidR="00AF7BB4" w:rsidRPr="00AF7BB4">
        <w:rPr>
          <w:rFonts w:ascii="Times New Roman" w:hAnsi="Times New Roman"/>
          <w:bCs/>
          <w:sz w:val="24"/>
          <w:szCs w:val="28"/>
        </w:rPr>
        <w:t>Наблюдение и анализ организации и проведения</w:t>
      </w:r>
      <w:r w:rsidR="00AF7BB4" w:rsidRPr="00AF7BB4">
        <w:rPr>
          <w:rFonts w:ascii="Times New Roman" w:hAnsi="Times New Roman"/>
          <w:sz w:val="24"/>
          <w:szCs w:val="28"/>
        </w:rPr>
        <w:t xml:space="preserve"> театрализованной игры в группах дошкольного возраста. Изготовление настольного кукольного театра.</w:t>
      </w:r>
      <w:r w:rsidR="00AF7BB4">
        <w:rPr>
          <w:rFonts w:ascii="Times New Roman" w:hAnsi="Times New Roman"/>
          <w:sz w:val="24"/>
          <w:szCs w:val="28"/>
        </w:rPr>
        <w:t xml:space="preserve"> </w:t>
      </w:r>
      <w:r w:rsidR="00AF7BB4" w:rsidRPr="00AF7BB4">
        <w:rPr>
          <w:rFonts w:ascii="Times New Roman" w:hAnsi="Times New Roman"/>
          <w:bCs/>
          <w:sz w:val="24"/>
          <w:szCs w:val="28"/>
        </w:rPr>
        <w:t>Наблюдение, анализ и организация общения дошкольников</w:t>
      </w:r>
      <w:r w:rsidR="00AF7BB4">
        <w:rPr>
          <w:rFonts w:ascii="Times New Roman" w:hAnsi="Times New Roman"/>
          <w:sz w:val="24"/>
          <w:szCs w:val="28"/>
        </w:rPr>
        <w:t xml:space="preserve">. </w:t>
      </w:r>
      <w:r w:rsidR="00AF7BB4" w:rsidRPr="00AF7BB4">
        <w:rPr>
          <w:rFonts w:ascii="Times New Roman" w:hAnsi="Times New Roman"/>
          <w:sz w:val="24"/>
          <w:szCs w:val="28"/>
        </w:rPr>
        <w:t>Систематизация педагогического опыта на основе изучения литературы</w:t>
      </w:r>
    </w:p>
    <w:p w:rsidR="0053266F" w:rsidRPr="00BC366A" w:rsidRDefault="0053266F" w:rsidP="00532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1.Принять участие в проведении режимных процессов.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2.Провести наблюдение и подробно записать ход театрализованной игры, проведенной воспитателем.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3. Провести анализ просмотренной игры по предложенной схеме. Анализ игры записать в дневник (Приложение №20).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3.Самостоятельно изготовить персонажи настольного кукольного театра к выбранной сказке. 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4. Составить конспект  театрализованной игры. Конспект игры оформить в соответствии с требованиями и вложить в портфолио (Приложение №21).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5.Проведите наблюдение  за общением детей со сверстниками и сделайте в дневнике анализ характера общения детей друг с другом (Приложение  №22).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6. Провести индивидуально игру с ребенком, испытывающим затруднения в общении.</w:t>
      </w:r>
    </w:p>
    <w:p w:rsidR="00AF7BB4" w:rsidRDefault="00AF7BB4" w:rsidP="00AF7BB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7. Составить и вложить в портфолио картотеку игр для детей дошкольного возраста, направленных на формирование доброжелательных отношений со сверстниками.</w:t>
      </w:r>
    </w:p>
    <w:p w:rsidR="00AF7BB4" w:rsidRPr="00BD264B" w:rsidRDefault="00AF7BB4" w:rsidP="00AF7BB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B7630" w:rsidRPr="00AF7BB4" w:rsidRDefault="008B7630" w:rsidP="00AF7BB4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 w:rsidRPr="00AF7BB4">
        <w:rPr>
          <w:rFonts w:ascii="Times New Roman" w:hAnsi="Times New Roman"/>
          <w:b/>
          <w:sz w:val="24"/>
          <w:szCs w:val="24"/>
        </w:rPr>
        <w:t xml:space="preserve">Вид работ №5. </w:t>
      </w:r>
      <w:r w:rsidR="00AF7BB4" w:rsidRPr="00AF7BB4">
        <w:rPr>
          <w:rFonts w:ascii="Times New Roman" w:hAnsi="Times New Roman"/>
          <w:sz w:val="24"/>
          <w:szCs w:val="24"/>
        </w:rPr>
        <w:t>Планирование, организация и проведение театрализованной игры. Наблюдение и анализ игровой деятельности. Разработка рекомендаций по коррекции общения детей в различных видах деятельности</w:t>
      </w:r>
    </w:p>
    <w:p w:rsidR="008B7630" w:rsidRPr="00BD264B" w:rsidRDefault="008B7630" w:rsidP="008B7630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/>
          <w:sz w:val="24"/>
          <w:szCs w:val="24"/>
          <w:lang w:eastAsia="en-US"/>
        </w:rPr>
        <w:t>1.Принять участие в проведении режимных процессов.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/>
          <w:sz w:val="24"/>
          <w:szCs w:val="24"/>
          <w:lang w:eastAsia="en-US"/>
        </w:rPr>
        <w:t>2.Провести театрализованную игру (игра-драматизация, кукольный  театр) (Приложение №21).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/>
          <w:sz w:val="24"/>
          <w:szCs w:val="24"/>
          <w:lang w:eastAsia="en-US"/>
        </w:rPr>
        <w:t>3. Провести анализ и самоанализ проведения игр  по предложенной схеме в портфолио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/>
          <w:sz w:val="24"/>
          <w:szCs w:val="24"/>
          <w:lang w:eastAsia="en-US"/>
        </w:rPr>
        <w:t>(Приложение №20).</w:t>
      </w:r>
    </w:p>
    <w:p w:rsidR="0034454B" w:rsidRDefault="00AF7BB4" w:rsidP="00AF7BB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/>
          <w:sz w:val="24"/>
          <w:szCs w:val="24"/>
          <w:lang w:eastAsia="en-US"/>
        </w:rPr>
        <w:t>4.Подготовить, оформить и вложить в портфолио рекомендации для родителей для улучшения коммуникативных способностей детей дошкольного возраста в различных видах деятельности.</w:t>
      </w:r>
    </w:p>
    <w:p w:rsidR="00AF7BB4" w:rsidRPr="00AF7BB4" w:rsidRDefault="00AF7BB4" w:rsidP="00AF7BB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F7BB4" w:rsidRPr="00AF7BB4" w:rsidRDefault="00AF7BB4" w:rsidP="00AF7B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BB4">
        <w:rPr>
          <w:rFonts w:ascii="Times New Roman" w:eastAsiaTheme="minorHAnsi" w:hAnsi="Times New Roman"/>
          <w:b/>
          <w:sz w:val="24"/>
          <w:szCs w:val="24"/>
          <w:lang w:eastAsia="en-US"/>
        </w:rPr>
        <w:t>МДК.02.05</w:t>
      </w:r>
    </w:p>
    <w:p w:rsidR="00F942E2" w:rsidRPr="00AF7BB4" w:rsidRDefault="00F942E2" w:rsidP="00AF7BB4">
      <w:pPr>
        <w:spacing w:line="240" w:lineRule="auto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b/>
        </w:rPr>
        <w:t xml:space="preserve">Вид работ №6. </w:t>
      </w:r>
      <w:r w:rsidR="00AF7BB4" w:rsidRPr="00AF7BB4">
        <w:rPr>
          <w:rFonts w:ascii="Times New Roman" w:hAnsi="Times New Roman"/>
          <w:sz w:val="24"/>
          <w:szCs w:val="24"/>
        </w:rPr>
        <w:t>6.Анализ перспективного и календарного планов работы по музыкальному воспитанию</w:t>
      </w:r>
      <w:r w:rsidR="00AF7BB4">
        <w:rPr>
          <w:rFonts w:ascii="Times New Roman" w:hAnsi="Times New Roman"/>
          <w:sz w:val="24"/>
          <w:szCs w:val="24"/>
        </w:rPr>
        <w:t xml:space="preserve">. </w:t>
      </w:r>
      <w:r w:rsidR="00AF7BB4" w:rsidRPr="00AF7BB4">
        <w:rPr>
          <w:rFonts w:ascii="Times New Roman" w:hAnsi="Times New Roman"/>
          <w:sz w:val="24"/>
          <w:szCs w:val="24"/>
        </w:rPr>
        <w:t>Анализ оснащенности музыкального зала и музыкальных уголков в группах</w:t>
      </w:r>
      <w:r w:rsidR="00AF7BB4">
        <w:rPr>
          <w:rFonts w:ascii="Times New Roman" w:hAnsi="Times New Roman"/>
          <w:sz w:val="24"/>
          <w:szCs w:val="24"/>
        </w:rPr>
        <w:t>.</w:t>
      </w:r>
    </w:p>
    <w:p w:rsidR="00F942E2" w:rsidRPr="00BD264B" w:rsidRDefault="00F942E2" w:rsidP="00F942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AF7BB4" w:rsidRPr="00AF7BB4" w:rsidRDefault="00AF7BB4" w:rsidP="00AF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1.Принять участие в проведении режимных процессов.</w:t>
      </w:r>
    </w:p>
    <w:p w:rsidR="00AF7BB4" w:rsidRPr="00AF7BB4" w:rsidRDefault="00AF7BB4" w:rsidP="00AF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2. Изучить особенности календарного и перспективного планирования по музыкальному воспитанию. Образец перспективного плана на неделю вложить в портфолио.</w:t>
      </w:r>
    </w:p>
    <w:p w:rsidR="00AF7BB4" w:rsidRDefault="00AF7BB4" w:rsidP="00AF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3. Провести анализ оснащенности музыкального зала и музыкальных уголков в группах.</w:t>
      </w:r>
    </w:p>
    <w:p w:rsidR="00AF7BB4" w:rsidRPr="00AF7BB4" w:rsidRDefault="00F942E2" w:rsidP="00AF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32754D"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  <w:br/>
      </w:r>
      <w:r w:rsidRPr="00BD264B">
        <w:rPr>
          <w:rFonts w:ascii="Times New Roman" w:hAnsi="Times New Roman"/>
          <w:b/>
        </w:rPr>
        <w:t>Вид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работ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№7.</w:t>
      </w:r>
      <w:r w:rsidRPr="00BD264B">
        <w:rPr>
          <w:b/>
        </w:rPr>
        <w:t xml:space="preserve"> </w:t>
      </w:r>
      <w:r w:rsidR="00AF7BB4" w:rsidRPr="00AF7BB4">
        <w:rPr>
          <w:rFonts w:ascii="Times New Roman" w:hAnsi="Times New Roman"/>
          <w:bCs/>
          <w:sz w:val="24"/>
        </w:rPr>
        <w:t>Н</w:t>
      </w:r>
      <w:r w:rsidR="00AF7BB4">
        <w:rPr>
          <w:rFonts w:ascii="Times New Roman" w:hAnsi="Times New Roman"/>
          <w:bCs/>
          <w:sz w:val="24"/>
        </w:rPr>
        <w:t>аблюдение  и анализ музыкально-</w:t>
      </w:r>
      <w:r w:rsidR="00AF7BB4" w:rsidRPr="00AF7BB4">
        <w:rPr>
          <w:rFonts w:ascii="Times New Roman" w:hAnsi="Times New Roman"/>
          <w:bCs/>
          <w:sz w:val="24"/>
        </w:rPr>
        <w:t>дидактической игры.</w:t>
      </w:r>
      <w:r w:rsidR="00AF7BB4">
        <w:rPr>
          <w:rFonts w:ascii="Times New Roman" w:hAnsi="Times New Roman"/>
          <w:bCs/>
          <w:sz w:val="24"/>
        </w:rPr>
        <w:t xml:space="preserve"> </w:t>
      </w:r>
      <w:r w:rsidR="00AF7BB4" w:rsidRPr="00AF7BB4">
        <w:rPr>
          <w:rFonts w:ascii="Times New Roman" w:hAnsi="Times New Roman"/>
          <w:bCs/>
          <w:sz w:val="24"/>
        </w:rPr>
        <w:t xml:space="preserve">Планирование </w:t>
      </w:r>
      <w:r w:rsidR="00AF7BB4" w:rsidRPr="00AF7BB4">
        <w:rPr>
          <w:rFonts w:ascii="Times New Roman" w:hAnsi="Times New Roman"/>
          <w:sz w:val="24"/>
        </w:rPr>
        <w:t>музыкальной деятельности детей дошкольного возраста.</w:t>
      </w:r>
    </w:p>
    <w:p w:rsidR="00F942E2" w:rsidRPr="00BD264B" w:rsidRDefault="00F942E2" w:rsidP="00AF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F942E2" w:rsidRPr="00BD264B" w:rsidRDefault="00F942E2" w:rsidP="00F942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AF7BB4" w:rsidRPr="00AF7BB4" w:rsidRDefault="00AF7BB4" w:rsidP="00AF7BB4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1.Принять участие в проведении режимных процессов.</w:t>
      </w:r>
    </w:p>
    <w:p w:rsidR="00AF7BB4" w:rsidRPr="00AF7BB4" w:rsidRDefault="00AF7BB4" w:rsidP="00AF7BB4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2.Провести наблюдение и подробно записать ход музыкальн</w:t>
      </w:r>
      <w:proofErr w:type="gramStart"/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о-</w:t>
      </w:r>
      <w:proofErr w:type="gramEnd"/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дидактической игры (знакомство с звучанием музыкального инструмента), проведенной воспитателем.</w:t>
      </w:r>
    </w:p>
    <w:p w:rsidR="00AF7BB4" w:rsidRPr="00AF7BB4" w:rsidRDefault="00AF7BB4" w:rsidP="00AF7BB4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3.Провести анализ просмотренной игры по предложенной схеме. Анализ игры записать в дневник (Приложение №23). </w:t>
      </w:r>
    </w:p>
    <w:p w:rsidR="00BD264B" w:rsidRPr="0032754D" w:rsidRDefault="00AF7BB4" w:rsidP="00AF7BB4">
      <w:pPr>
        <w:spacing w:after="0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4. Выбрать вместе с воспитателем музыкальн</w:t>
      </w:r>
      <w:proofErr w:type="gramStart"/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о-</w:t>
      </w:r>
      <w:proofErr w:type="gramEnd"/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дидактическую игру (знакомство со звучанием музыкального инструмента), составить конспект к следующему дню практики (Приложение №24). Конспект игры вложить в портфолио.</w:t>
      </w:r>
    </w:p>
    <w:p w:rsidR="00F942E2" w:rsidRPr="00BD264B" w:rsidRDefault="00F942E2" w:rsidP="00AF7BB4">
      <w:pPr>
        <w:spacing w:line="240" w:lineRule="auto"/>
        <w:rPr>
          <w:rFonts w:ascii="Times New Roman" w:eastAsia="Calibri" w:hAnsi="Times New Roman"/>
          <w:bCs/>
          <w:sz w:val="24"/>
          <w:lang w:eastAsia="en-US"/>
        </w:rPr>
      </w:pPr>
      <w:r w:rsidRPr="00BD264B">
        <w:rPr>
          <w:rFonts w:ascii="Times New Roman" w:hAnsi="Times New Roman"/>
          <w:b/>
        </w:rPr>
        <w:lastRenderedPageBreak/>
        <w:t>Вид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работ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№</w:t>
      </w:r>
      <w:r w:rsidR="008B077D" w:rsidRPr="00BD264B">
        <w:rPr>
          <w:rFonts w:ascii="Times New Roman" w:hAnsi="Times New Roman"/>
          <w:b/>
        </w:rPr>
        <w:t>8</w:t>
      </w:r>
      <w:r w:rsidRPr="00BD264B">
        <w:rPr>
          <w:rFonts w:ascii="Times New Roman" w:hAnsi="Times New Roman"/>
          <w:b/>
        </w:rPr>
        <w:t>.</w:t>
      </w:r>
      <w:r w:rsidRPr="00BD264B">
        <w:rPr>
          <w:b/>
        </w:rPr>
        <w:t xml:space="preserve"> </w:t>
      </w:r>
      <w:r w:rsidR="00AF7BB4" w:rsidRPr="00AF7BB4">
        <w:rPr>
          <w:rFonts w:ascii="Times New Roman" w:eastAsia="Calibri" w:hAnsi="Times New Roman"/>
          <w:bCs/>
          <w:sz w:val="24"/>
          <w:lang w:eastAsia="en-US"/>
        </w:rPr>
        <w:t>Организация и проведение музыкальной деятельности детей дошкольного возраста</w:t>
      </w:r>
      <w:r w:rsidR="00AF7BB4">
        <w:rPr>
          <w:rFonts w:ascii="Times New Roman" w:eastAsia="Calibri" w:hAnsi="Times New Roman"/>
          <w:bCs/>
          <w:sz w:val="24"/>
          <w:lang w:eastAsia="en-US"/>
        </w:rPr>
        <w:t xml:space="preserve">. </w:t>
      </w:r>
      <w:r w:rsidR="00AF7BB4" w:rsidRPr="00AF7BB4">
        <w:rPr>
          <w:rFonts w:ascii="Times New Roman" w:eastAsia="Calibri" w:hAnsi="Times New Roman"/>
          <w:bCs/>
          <w:sz w:val="24"/>
          <w:lang w:eastAsia="en-US"/>
        </w:rPr>
        <w:t xml:space="preserve"> Наблюдение  и анализ музыкальн</w:t>
      </w:r>
      <w:proofErr w:type="gramStart"/>
      <w:r w:rsidR="00AF7BB4" w:rsidRPr="00AF7BB4">
        <w:rPr>
          <w:rFonts w:ascii="Times New Roman" w:eastAsia="Calibri" w:hAnsi="Times New Roman"/>
          <w:bCs/>
          <w:sz w:val="24"/>
          <w:lang w:eastAsia="en-US"/>
        </w:rPr>
        <w:t>о-</w:t>
      </w:r>
      <w:proofErr w:type="gramEnd"/>
      <w:r w:rsidR="00AF7BB4" w:rsidRPr="00AF7BB4">
        <w:rPr>
          <w:rFonts w:ascii="Times New Roman" w:eastAsia="Calibri" w:hAnsi="Times New Roman"/>
          <w:bCs/>
          <w:sz w:val="24"/>
          <w:lang w:eastAsia="en-US"/>
        </w:rPr>
        <w:t xml:space="preserve"> дидактической игры.</w:t>
      </w:r>
      <w:r w:rsidR="00AF7BB4">
        <w:rPr>
          <w:rFonts w:ascii="Times New Roman" w:eastAsia="Calibri" w:hAnsi="Times New Roman"/>
          <w:bCs/>
          <w:sz w:val="24"/>
          <w:lang w:eastAsia="en-US"/>
        </w:rPr>
        <w:t xml:space="preserve"> </w:t>
      </w:r>
      <w:r w:rsidR="00AF7BB4" w:rsidRPr="00AF7BB4">
        <w:rPr>
          <w:rFonts w:ascii="Times New Roman" w:eastAsia="Calibri" w:hAnsi="Times New Roman"/>
          <w:bCs/>
          <w:sz w:val="24"/>
          <w:lang w:eastAsia="en-US"/>
        </w:rPr>
        <w:t>Планирование развлечения</w:t>
      </w:r>
    </w:p>
    <w:p w:rsidR="00F942E2" w:rsidRPr="00BD264B" w:rsidRDefault="00F942E2" w:rsidP="00F942E2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1.Принять участие в проведении режимных процессов.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2.Провести музыкальн</w:t>
      </w:r>
      <w:proofErr w:type="gramStart"/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о-</w:t>
      </w:r>
      <w:proofErr w:type="gramEnd"/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дидактическую игру (знакомство со звучанием музыкального инструмента) с подгруппой детей раннего возраста.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3. Провести анализ и самоанализ проведения игр  по предложенной схеме в дневнике (Приложение №23).</w:t>
      </w:r>
    </w:p>
    <w:p w:rsidR="0034454B" w:rsidRDefault="00AF7BB4" w:rsidP="00AF7BB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4. Подготовиться к совместному проведению развлечения в нескольких группах раннего возраста. План-конспект развлечения вложить в портфолио (Приложение №24а).</w:t>
      </w:r>
    </w:p>
    <w:p w:rsidR="00AF7BB4" w:rsidRPr="00BD264B" w:rsidRDefault="00AF7BB4" w:rsidP="00AF7B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7BB4" w:rsidRPr="00AF7BB4" w:rsidRDefault="00A7219A" w:rsidP="00AF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b/>
        </w:rPr>
        <w:t>Вид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работ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№9.</w:t>
      </w:r>
      <w:r w:rsidRPr="00BD264B">
        <w:rPr>
          <w:b/>
        </w:rPr>
        <w:t xml:space="preserve"> </w:t>
      </w:r>
      <w:r w:rsidR="00AF7BB4" w:rsidRPr="00AF7BB4">
        <w:rPr>
          <w:rFonts w:ascii="Times New Roman" w:hAnsi="Times New Roman"/>
          <w:sz w:val="24"/>
          <w:szCs w:val="24"/>
        </w:rPr>
        <w:t>9.Проведение и анализ развлечения.</w:t>
      </w:r>
      <w:r w:rsidR="00AF7BB4">
        <w:rPr>
          <w:rFonts w:ascii="Times New Roman" w:hAnsi="Times New Roman"/>
          <w:sz w:val="24"/>
          <w:szCs w:val="24"/>
        </w:rPr>
        <w:t xml:space="preserve"> </w:t>
      </w:r>
      <w:r w:rsidR="00AF7BB4" w:rsidRPr="00AF7BB4">
        <w:rPr>
          <w:rFonts w:ascii="Times New Roman" w:hAnsi="Times New Roman"/>
          <w:sz w:val="24"/>
          <w:szCs w:val="24"/>
        </w:rPr>
        <w:t>Участие в подготовке и проведении праздника.</w:t>
      </w:r>
    </w:p>
    <w:p w:rsidR="00AF7BB4" w:rsidRPr="00AF7BB4" w:rsidRDefault="00AF7BB4" w:rsidP="00AF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BB4">
        <w:rPr>
          <w:rFonts w:ascii="Times New Roman" w:hAnsi="Times New Roman"/>
          <w:sz w:val="24"/>
          <w:szCs w:val="24"/>
        </w:rPr>
        <w:t>Проектирование праздника.</w:t>
      </w:r>
    </w:p>
    <w:p w:rsidR="00A7219A" w:rsidRPr="00BD264B" w:rsidRDefault="00A7219A" w:rsidP="00A7219A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A7219A" w:rsidRPr="00BD264B" w:rsidRDefault="00A7219A" w:rsidP="00A721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AF7BB4" w:rsidRPr="00AF7BB4" w:rsidRDefault="00AF7BB4" w:rsidP="00AF7BB4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1.Принять участие в проведении режимных процессов.</w:t>
      </w:r>
    </w:p>
    <w:p w:rsidR="00AF7BB4" w:rsidRPr="00AF7BB4" w:rsidRDefault="00AF7BB4" w:rsidP="00AF7BB4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2.Совместно провести развлечение в нескольких группах раннего возраста.</w:t>
      </w:r>
    </w:p>
    <w:p w:rsidR="00AF7BB4" w:rsidRPr="00AF7BB4" w:rsidRDefault="00AF7BB4" w:rsidP="00AF7BB4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3. Провести в дневнике самоанализ развлечения.</w:t>
      </w:r>
    </w:p>
    <w:p w:rsidR="00AF7BB4" w:rsidRPr="00AF7BB4" w:rsidRDefault="00AF7BB4" w:rsidP="00AF7BB4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4. Принять участие в подготовке праздника (по плану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ДОО</w:t>
      </w: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).</w:t>
      </w:r>
    </w:p>
    <w:p w:rsidR="00BD264B" w:rsidRDefault="00AF7BB4" w:rsidP="00AF7BB4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sz w:val="24"/>
          <w:szCs w:val="24"/>
          <w:lang w:eastAsia="en-US"/>
        </w:rPr>
        <w:t>5. Разработать и вложить в портфолио сценарий праздника для группы дошкольного возраста.</w:t>
      </w:r>
    </w:p>
    <w:p w:rsidR="00AF7BB4" w:rsidRDefault="00AF7BB4" w:rsidP="00AF7BB4">
      <w:pPr>
        <w:spacing w:after="0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:rsidR="00AF7BB4" w:rsidRPr="00AF7BB4" w:rsidRDefault="00AF7BB4" w:rsidP="00AF7BB4">
      <w:pPr>
        <w:spacing w:after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МДК.02.03; МДК.02.04</w:t>
      </w:r>
    </w:p>
    <w:p w:rsidR="00C4390A" w:rsidRPr="00BD264B" w:rsidRDefault="00C4390A" w:rsidP="00AF7BB4">
      <w:pPr>
        <w:spacing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</w:t>
      </w:r>
      <w:r w:rsidRPr="00BD264B">
        <w:rPr>
          <w:b/>
          <w:sz w:val="24"/>
          <w:szCs w:val="24"/>
        </w:rPr>
        <w:t xml:space="preserve"> </w:t>
      </w:r>
      <w:r w:rsidRPr="00BD264B">
        <w:rPr>
          <w:rFonts w:ascii="Times New Roman" w:hAnsi="Times New Roman"/>
          <w:b/>
          <w:sz w:val="24"/>
          <w:szCs w:val="24"/>
        </w:rPr>
        <w:t>работ</w:t>
      </w:r>
      <w:r w:rsidRPr="00BD264B">
        <w:rPr>
          <w:b/>
          <w:sz w:val="24"/>
          <w:szCs w:val="24"/>
        </w:rPr>
        <w:t xml:space="preserve"> </w:t>
      </w:r>
      <w:r w:rsidRPr="00BD264B">
        <w:rPr>
          <w:rFonts w:ascii="Times New Roman" w:hAnsi="Times New Roman"/>
          <w:b/>
          <w:sz w:val="24"/>
          <w:szCs w:val="24"/>
        </w:rPr>
        <w:t>№10.</w:t>
      </w:r>
      <w:r w:rsidRPr="00BD264B">
        <w:rPr>
          <w:b/>
          <w:sz w:val="24"/>
          <w:szCs w:val="24"/>
        </w:rPr>
        <w:t xml:space="preserve"> </w:t>
      </w:r>
      <w:r w:rsidR="00AF7BB4"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Наблюдение организации продуктивных видов  деятельности (занятий по  </w:t>
      </w:r>
      <w:proofErr w:type="spellStart"/>
      <w:r w:rsidR="00AF7BB4"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>изодеятельности</w:t>
      </w:r>
      <w:proofErr w:type="spellEnd"/>
      <w:r w:rsidR="00AF7BB4"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(рисование)).</w:t>
      </w:r>
      <w:r w:rsidR="00AF7BB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AF7BB4"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>Наблюдение за развитием творческих способностей.</w:t>
      </w:r>
      <w:r w:rsidR="00AF7BB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AF7BB4"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>Анализ организации продуктивных видов  деятельности.</w:t>
      </w:r>
    </w:p>
    <w:p w:rsidR="00C4390A" w:rsidRPr="00BD264B" w:rsidRDefault="00C4390A" w:rsidP="00C439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AF7BB4" w:rsidRPr="00AF7BB4" w:rsidRDefault="00AF7BB4" w:rsidP="00AF7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BB4">
        <w:rPr>
          <w:rFonts w:ascii="Times New Roman" w:hAnsi="Times New Roman"/>
          <w:sz w:val="24"/>
          <w:szCs w:val="24"/>
        </w:rPr>
        <w:t xml:space="preserve">1.Провести наблюдение занятия по рисованию в группах раннего возраста по предложенной схеме. Результаты отразить в дневнике </w:t>
      </w:r>
    </w:p>
    <w:p w:rsidR="00AF7BB4" w:rsidRPr="00AF7BB4" w:rsidRDefault="00AF7BB4" w:rsidP="00AF7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BB4">
        <w:rPr>
          <w:rFonts w:ascii="Times New Roman" w:hAnsi="Times New Roman"/>
          <w:sz w:val="24"/>
          <w:szCs w:val="24"/>
        </w:rPr>
        <w:t>2. Провести анализ просмотренных занятий (Приложение №25).</w:t>
      </w:r>
    </w:p>
    <w:p w:rsidR="00AF7BB4" w:rsidRPr="00AF7BB4" w:rsidRDefault="00AF7BB4" w:rsidP="00AF7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BB4">
        <w:rPr>
          <w:rFonts w:ascii="Times New Roman" w:hAnsi="Times New Roman"/>
          <w:sz w:val="24"/>
          <w:szCs w:val="24"/>
        </w:rPr>
        <w:t>3. Взять тему занятия у воспитателя, составить конспе</w:t>
      </w:r>
      <w:proofErr w:type="gramStart"/>
      <w:r w:rsidRPr="00AF7BB4">
        <w:rPr>
          <w:rFonts w:ascii="Times New Roman" w:hAnsi="Times New Roman"/>
          <w:sz w:val="24"/>
          <w:szCs w:val="24"/>
        </w:rPr>
        <w:t>кт к сл</w:t>
      </w:r>
      <w:proofErr w:type="gramEnd"/>
      <w:r w:rsidRPr="00AF7BB4">
        <w:rPr>
          <w:rFonts w:ascii="Times New Roman" w:hAnsi="Times New Roman"/>
          <w:sz w:val="24"/>
          <w:szCs w:val="24"/>
        </w:rPr>
        <w:t>едующему дню практики и утвердить (Приложение №26).</w:t>
      </w:r>
    </w:p>
    <w:p w:rsidR="0034454B" w:rsidRDefault="00AF7BB4" w:rsidP="00AF7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BB4">
        <w:rPr>
          <w:rFonts w:ascii="Times New Roman" w:hAnsi="Times New Roman"/>
          <w:sz w:val="24"/>
          <w:szCs w:val="24"/>
        </w:rPr>
        <w:t>4.Подготовиться к самостоятельному проведению занятия.</w:t>
      </w:r>
    </w:p>
    <w:p w:rsidR="00AF7BB4" w:rsidRPr="0034454B" w:rsidRDefault="00AF7BB4" w:rsidP="00AF7BB4">
      <w:pPr>
        <w:spacing w:after="0"/>
        <w:jc w:val="both"/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</w:pPr>
    </w:p>
    <w:p w:rsidR="00C4390A" w:rsidRPr="00BD264B" w:rsidRDefault="00C4390A" w:rsidP="0034454B">
      <w:pPr>
        <w:spacing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 xml:space="preserve">Вид работ №11. </w:t>
      </w:r>
      <w:r w:rsidR="00AF7BB4"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Планирование и организация продуктивных видов  деятельности (занятий по  </w:t>
      </w:r>
      <w:proofErr w:type="spellStart"/>
      <w:r w:rsidR="00AF7BB4"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>изодеятельности</w:t>
      </w:r>
      <w:proofErr w:type="spellEnd"/>
      <w:r w:rsidR="00AF7BB4"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(рисование)).</w:t>
      </w:r>
      <w:r w:rsidR="00AF7BB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AF7BB4"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>Анализ и самоанализ организация продуктивных видов  деятельности.</w:t>
      </w:r>
      <w:r w:rsidR="00AF7BB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AF7BB4"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>Оценка продуктов детской деятельности.</w:t>
      </w:r>
    </w:p>
    <w:p w:rsidR="00C4390A" w:rsidRPr="00BD264B" w:rsidRDefault="00C4390A" w:rsidP="00C4390A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AF7BB4" w:rsidRPr="00AF7BB4" w:rsidRDefault="00AF7BB4" w:rsidP="00AF7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BB4">
        <w:rPr>
          <w:rFonts w:ascii="Times New Roman" w:hAnsi="Times New Roman"/>
          <w:sz w:val="24"/>
          <w:szCs w:val="24"/>
        </w:rPr>
        <w:t xml:space="preserve">1. Провести занятие по </w:t>
      </w:r>
      <w:proofErr w:type="spellStart"/>
      <w:r w:rsidRPr="00AF7BB4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Pr="00AF7BB4">
        <w:rPr>
          <w:rFonts w:ascii="Times New Roman" w:hAnsi="Times New Roman"/>
          <w:sz w:val="24"/>
          <w:szCs w:val="24"/>
        </w:rPr>
        <w:t xml:space="preserve"> (рисование) и его самоанализ  (Приложение №27) (1 подгруппа). Самоанализ вложить в портфолио.</w:t>
      </w:r>
    </w:p>
    <w:p w:rsidR="00AF7BB4" w:rsidRPr="00AF7BB4" w:rsidRDefault="00AF7BB4" w:rsidP="00AF7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BB4">
        <w:rPr>
          <w:rFonts w:ascii="Times New Roman" w:hAnsi="Times New Roman"/>
          <w:sz w:val="24"/>
          <w:szCs w:val="24"/>
        </w:rPr>
        <w:t>2. В ходе проведения занятия оцените продукты детской деятельности.</w:t>
      </w:r>
    </w:p>
    <w:p w:rsidR="00AF7BB4" w:rsidRPr="00AF7BB4" w:rsidRDefault="00AF7BB4" w:rsidP="00AF7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BB4">
        <w:rPr>
          <w:rFonts w:ascii="Times New Roman" w:hAnsi="Times New Roman"/>
          <w:sz w:val="24"/>
          <w:szCs w:val="24"/>
        </w:rPr>
        <w:t>3. Осуществить устный и письменный анализ занятий однокурсников Анализ одного из занятий вложить в портфолио (Приложение №25) (2 подгруппа).</w:t>
      </w:r>
    </w:p>
    <w:p w:rsidR="00C4390A" w:rsidRDefault="00AF7BB4" w:rsidP="00AF7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BB4">
        <w:rPr>
          <w:rFonts w:ascii="Times New Roman" w:hAnsi="Times New Roman"/>
          <w:sz w:val="24"/>
          <w:szCs w:val="24"/>
        </w:rPr>
        <w:t>4. Подготовить к следующему дню практики учебную документацию (дневник, портфолио).</w:t>
      </w:r>
    </w:p>
    <w:p w:rsidR="00AF7BB4" w:rsidRPr="0034454B" w:rsidRDefault="00AF7BB4" w:rsidP="00AF7BB4">
      <w:pPr>
        <w:spacing w:after="0"/>
        <w:jc w:val="both"/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</w:pPr>
    </w:p>
    <w:p w:rsidR="00C4390A" w:rsidRPr="00BD264B" w:rsidRDefault="00C4390A" w:rsidP="00AF7BB4">
      <w:pPr>
        <w:spacing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 xml:space="preserve">Вид работ №12. </w:t>
      </w:r>
      <w:r w:rsidR="00AF7BB4"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12. Планирование и организация продуктивных видов  деятельности (занятий по  </w:t>
      </w:r>
      <w:proofErr w:type="spellStart"/>
      <w:r w:rsidR="00AF7BB4"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>изодеятельности</w:t>
      </w:r>
      <w:proofErr w:type="spellEnd"/>
      <w:r w:rsidR="00AF7BB4"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(рисование</w:t>
      </w:r>
      <w:r w:rsidR="00AF7BB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)). </w:t>
      </w:r>
      <w:r w:rsidR="00AF7BB4"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>Анализ и самоанализ организация продуктивных видов  деятельности</w:t>
      </w:r>
      <w:r w:rsidR="00AF7BB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AF7BB4"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>Оценка продуктов детской деятельности.</w:t>
      </w:r>
    </w:p>
    <w:p w:rsidR="00C4390A" w:rsidRPr="00BD264B" w:rsidRDefault="00C4390A" w:rsidP="00C4390A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AF7BB4" w:rsidRPr="00AF7BB4" w:rsidRDefault="00BD264B" w:rsidP="00AF7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sz w:val="24"/>
          <w:szCs w:val="24"/>
        </w:rPr>
        <w:t xml:space="preserve">1. </w:t>
      </w:r>
      <w:r w:rsidR="00AF7BB4" w:rsidRPr="00AF7BB4">
        <w:rPr>
          <w:rFonts w:ascii="Times New Roman" w:hAnsi="Times New Roman"/>
          <w:sz w:val="24"/>
          <w:szCs w:val="24"/>
        </w:rPr>
        <w:t xml:space="preserve">1. Провести занятие по </w:t>
      </w:r>
      <w:proofErr w:type="spellStart"/>
      <w:r w:rsidR="00AF7BB4" w:rsidRPr="00AF7BB4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="00AF7BB4" w:rsidRPr="00AF7BB4">
        <w:rPr>
          <w:rFonts w:ascii="Times New Roman" w:hAnsi="Times New Roman"/>
          <w:sz w:val="24"/>
          <w:szCs w:val="24"/>
        </w:rPr>
        <w:t xml:space="preserve"> (рисование) и его самоанализ  (Приложение №27) (2 подгруппа). Самоанализ вложить в портфолио.</w:t>
      </w:r>
    </w:p>
    <w:p w:rsidR="00AF7BB4" w:rsidRPr="00AF7BB4" w:rsidRDefault="00AF7BB4" w:rsidP="00AF7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BB4">
        <w:rPr>
          <w:rFonts w:ascii="Times New Roman" w:hAnsi="Times New Roman"/>
          <w:sz w:val="24"/>
          <w:szCs w:val="24"/>
        </w:rPr>
        <w:lastRenderedPageBreak/>
        <w:t>2. В ходе проведения занятия оцените продукты детской деятельности.</w:t>
      </w:r>
    </w:p>
    <w:p w:rsidR="00C4390A" w:rsidRDefault="00AF7BB4" w:rsidP="00AF7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BB4">
        <w:rPr>
          <w:rFonts w:ascii="Times New Roman" w:hAnsi="Times New Roman"/>
          <w:sz w:val="24"/>
          <w:szCs w:val="24"/>
        </w:rPr>
        <w:t>3. Осуществить устный и письменный анализ занятий однокурсников Анализ одного из занятий вложить в портфолио (Приложение №25) (1 подгруппа).</w:t>
      </w:r>
    </w:p>
    <w:p w:rsidR="00AF7BB4" w:rsidRDefault="00AF7BB4" w:rsidP="00AF7BB4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AF7BB4" w:rsidRDefault="00AF7BB4" w:rsidP="00AF7BB4">
      <w:pPr>
        <w:spacing w:after="0"/>
        <w:jc w:val="center"/>
        <w:rPr>
          <w:rFonts w:ascii="Times New Roman" w:eastAsia="TimesNewRomanPSMT" w:hAnsi="Times New Roman"/>
          <w:b/>
          <w:color w:val="000000"/>
          <w:sz w:val="28"/>
          <w:szCs w:val="28"/>
        </w:rPr>
      </w:pPr>
      <w:r w:rsidRPr="005B6D63">
        <w:rPr>
          <w:rFonts w:ascii="Times New Roman" w:eastAsia="TimesNewRomanPSMT" w:hAnsi="Times New Roman"/>
          <w:b/>
          <w:color w:val="000000"/>
          <w:sz w:val="28"/>
          <w:szCs w:val="28"/>
        </w:rPr>
        <w:t>5 семестр</w:t>
      </w:r>
      <w:r>
        <w:rPr>
          <w:rFonts w:ascii="Times New Roman" w:eastAsia="TimesNewRomanPSMT" w:hAnsi="Times New Roman"/>
          <w:b/>
          <w:color w:val="000000"/>
          <w:sz w:val="28"/>
          <w:szCs w:val="28"/>
        </w:rPr>
        <w:t>*</w:t>
      </w:r>
      <w:r w:rsidRPr="005B6D63">
        <w:rPr>
          <w:rFonts w:ascii="Times New Roman" w:eastAsia="TimesNewRomanPSMT" w:hAnsi="Times New Roman"/>
          <w:b/>
          <w:color w:val="000000"/>
          <w:sz w:val="28"/>
          <w:szCs w:val="28"/>
        </w:rPr>
        <w:t xml:space="preserve"> </w:t>
      </w:r>
    </w:p>
    <w:p w:rsidR="00AF7BB4" w:rsidRPr="00AF7BB4" w:rsidRDefault="00AF7BB4" w:rsidP="00AF7BB4">
      <w:pPr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AF7BB4">
        <w:rPr>
          <w:rFonts w:ascii="Times New Roman" w:hAnsi="Times New Roman"/>
          <w:b/>
        </w:rPr>
        <w:t>МДК. 02.01/02.06</w:t>
      </w:r>
    </w:p>
    <w:p w:rsidR="0034454B" w:rsidRPr="00BD264B" w:rsidRDefault="00AF7BB4" w:rsidP="00AF7BB4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Вид работ №1</w:t>
      </w:r>
      <w:r w:rsidR="0034454B"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>Наблюдение и анализ организации и проведения сюжетно-ролевой игры в группах дошкольного возраста.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>Диагностика игровых умений.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>Наблюдение, анализ общения дошкольников</w:t>
      </w:r>
    </w:p>
    <w:p w:rsidR="0034454B" w:rsidRPr="00BD264B" w:rsidRDefault="0034454B" w:rsidP="003445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AF7BB4" w:rsidRPr="00AF7BB4" w:rsidRDefault="00AF7BB4" w:rsidP="00112D4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F7BB4">
        <w:rPr>
          <w:rFonts w:ascii="Times New Roman" w:hAnsi="Times New Roman"/>
          <w:sz w:val="24"/>
        </w:rPr>
        <w:t>1.Принять участие в проведении режимных процессов.</w:t>
      </w:r>
    </w:p>
    <w:p w:rsidR="00AF7BB4" w:rsidRPr="00AF7BB4" w:rsidRDefault="00AF7BB4" w:rsidP="00112D4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F7BB4">
        <w:rPr>
          <w:rFonts w:ascii="Times New Roman" w:hAnsi="Times New Roman"/>
          <w:sz w:val="24"/>
        </w:rPr>
        <w:t>2.Провести наблюдение и подробно записать ход сюжетно-ролевой игры, проведенной воспитателем.</w:t>
      </w:r>
    </w:p>
    <w:p w:rsidR="00AF7BB4" w:rsidRPr="00AF7BB4" w:rsidRDefault="00AF7BB4" w:rsidP="00112D4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F7BB4">
        <w:rPr>
          <w:rFonts w:ascii="Times New Roman" w:hAnsi="Times New Roman"/>
          <w:sz w:val="24"/>
        </w:rPr>
        <w:t xml:space="preserve">3.Провести анализ просмотренной игры по предложенной схеме. Анализ игры записать в дневник (Приложение №28). </w:t>
      </w:r>
    </w:p>
    <w:p w:rsidR="00AF7BB4" w:rsidRPr="00AF7BB4" w:rsidRDefault="00AF7BB4" w:rsidP="00112D4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F7BB4">
        <w:rPr>
          <w:rFonts w:ascii="Times New Roman" w:hAnsi="Times New Roman"/>
          <w:sz w:val="24"/>
        </w:rPr>
        <w:t>4.Познакомиться с результатами диагностики игровых умений детей группы базы практики.</w:t>
      </w:r>
    </w:p>
    <w:p w:rsidR="00AF7BB4" w:rsidRPr="00AF7BB4" w:rsidRDefault="00AF7BB4" w:rsidP="00112D4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F7BB4">
        <w:rPr>
          <w:rFonts w:ascii="Times New Roman" w:hAnsi="Times New Roman"/>
          <w:sz w:val="24"/>
        </w:rPr>
        <w:t>5.Оформить  диагностическую карту по выявлению игровых умений в сюжетно-ролевой игре на одного ребёнка и подготовиться к проведению диагностики в следующий день практики (Приложение №29).</w:t>
      </w:r>
    </w:p>
    <w:p w:rsidR="00AF7BB4" w:rsidRPr="00AF7BB4" w:rsidRDefault="00AF7BB4" w:rsidP="00112D4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F7BB4">
        <w:rPr>
          <w:rFonts w:ascii="Times New Roman" w:hAnsi="Times New Roman"/>
          <w:sz w:val="24"/>
        </w:rPr>
        <w:t>6. Провести наблюдение и анализ общения детей при организации игровой деятельности.</w:t>
      </w:r>
    </w:p>
    <w:p w:rsidR="00BD264B" w:rsidRDefault="00AF7BB4" w:rsidP="00112D4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F7BB4">
        <w:rPr>
          <w:rFonts w:ascii="Times New Roman" w:hAnsi="Times New Roman"/>
          <w:sz w:val="24"/>
        </w:rPr>
        <w:t>7. Выбрать вместе с воспитателем сюжетно-ролевую игру, оформить конспект и утвердить (Приложение №30).</w:t>
      </w:r>
    </w:p>
    <w:p w:rsidR="00AF7BB4" w:rsidRDefault="00AF7BB4" w:rsidP="00AF7BB4">
      <w:pPr>
        <w:spacing w:after="0"/>
        <w:jc w:val="both"/>
        <w:rPr>
          <w:rFonts w:ascii="Times New Roman" w:hAnsi="Times New Roman"/>
          <w:color w:val="FF0000"/>
        </w:rPr>
      </w:pPr>
    </w:p>
    <w:p w:rsidR="0034454B" w:rsidRPr="00AF7BB4" w:rsidRDefault="0034454B" w:rsidP="00AF7BB4">
      <w:pPr>
        <w:spacing w:line="240" w:lineRule="auto"/>
        <w:jc w:val="both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</w:t>
      </w:r>
      <w:r w:rsidR="00AF7BB4">
        <w:rPr>
          <w:rFonts w:ascii="Times New Roman" w:hAnsi="Times New Roman"/>
          <w:b/>
          <w:sz w:val="24"/>
          <w:szCs w:val="24"/>
        </w:rPr>
        <w:t>2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="00AF7BB4"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>Планирование, организация и проведение сюжетно-ролевой  игры.</w:t>
      </w:r>
      <w:r w:rsidR="00AF7BB4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</w:t>
      </w:r>
      <w:r w:rsidR="00AF7BB4" w:rsidRPr="00AF7BB4">
        <w:rPr>
          <w:rFonts w:ascii="Times New Roman" w:eastAsia="Calibri" w:hAnsi="Times New Roman"/>
          <w:bCs/>
          <w:sz w:val="24"/>
          <w:szCs w:val="24"/>
          <w:lang w:eastAsia="en-US"/>
        </w:rPr>
        <w:t>Планирование общения детей</w:t>
      </w:r>
    </w:p>
    <w:p w:rsidR="0034454B" w:rsidRPr="00BD264B" w:rsidRDefault="0034454B" w:rsidP="0034454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D44">
        <w:rPr>
          <w:rFonts w:ascii="Times New Roman" w:hAnsi="Times New Roman"/>
          <w:sz w:val="24"/>
          <w:szCs w:val="24"/>
        </w:rPr>
        <w:t>1.Принять участие в проведении режимных процессов.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D44">
        <w:rPr>
          <w:rFonts w:ascii="Times New Roman" w:hAnsi="Times New Roman"/>
          <w:sz w:val="24"/>
          <w:szCs w:val="24"/>
        </w:rPr>
        <w:t>2. Провести  сюжетно-ролевую игру (1 подгруппа). Конспект игры оформить в соответствии с требованиями и вложить в портфолио (Прил. №30).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D44">
        <w:rPr>
          <w:rFonts w:ascii="Times New Roman" w:hAnsi="Times New Roman"/>
          <w:sz w:val="24"/>
          <w:szCs w:val="24"/>
        </w:rPr>
        <w:t>3.Провести анализ и самоанализ проведения игр  по предложенной схеме в дневнике (Приложение №28).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D44">
        <w:rPr>
          <w:rFonts w:ascii="Times New Roman" w:hAnsi="Times New Roman"/>
          <w:sz w:val="24"/>
          <w:szCs w:val="24"/>
        </w:rPr>
        <w:t>4.В ходе наблюдения за проведением игры сокурсницей, фиксировать в диагностической карте уровень игровых умений одного выбранного Вами ребёнка.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D44">
        <w:rPr>
          <w:rFonts w:ascii="Times New Roman" w:hAnsi="Times New Roman"/>
          <w:sz w:val="24"/>
          <w:szCs w:val="24"/>
        </w:rPr>
        <w:t>5.Оформить диагностическую карту для  обработки результатов обследования  на учебном занятии по МДК и вложить в портфолио.</w:t>
      </w:r>
    </w:p>
    <w:p w:rsidR="00BD264B" w:rsidRDefault="00112D44" w:rsidP="00112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D44">
        <w:rPr>
          <w:rFonts w:ascii="Times New Roman" w:hAnsi="Times New Roman"/>
          <w:sz w:val="24"/>
          <w:szCs w:val="24"/>
        </w:rPr>
        <w:t>6. Составить план развития общения детей в группе детского сада, ориентируясь на одну образовательную область (Приложение №31).</w:t>
      </w:r>
    </w:p>
    <w:p w:rsidR="00112D44" w:rsidRPr="0032754D" w:rsidRDefault="00112D44" w:rsidP="00112D4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4454B" w:rsidRPr="00112D44" w:rsidRDefault="0034454B" w:rsidP="00112D44">
      <w:pPr>
        <w:spacing w:line="240" w:lineRule="auto"/>
        <w:jc w:val="both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</w:t>
      </w:r>
      <w:r w:rsidR="00112D44">
        <w:rPr>
          <w:rFonts w:ascii="Times New Roman" w:hAnsi="Times New Roman"/>
          <w:b/>
          <w:sz w:val="24"/>
          <w:szCs w:val="24"/>
        </w:rPr>
        <w:t>3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="00112D44" w:rsidRPr="00112D44">
        <w:rPr>
          <w:rFonts w:ascii="Times New Roman" w:eastAsia="Calibri" w:hAnsi="Times New Roman"/>
          <w:bCs/>
          <w:sz w:val="24"/>
          <w:szCs w:val="24"/>
          <w:lang w:eastAsia="en-US"/>
        </w:rPr>
        <w:t>Планирование, организация и проведение сюжетно-ролевой  игры.</w:t>
      </w:r>
      <w:r w:rsidR="00112D44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</w:t>
      </w:r>
      <w:r w:rsidR="00112D44" w:rsidRPr="00112D44">
        <w:rPr>
          <w:rFonts w:ascii="Times New Roman" w:eastAsia="Calibri" w:hAnsi="Times New Roman"/>
          <w:bCs/>
          <w:sz w:val="24"/>
          <w:szCs w:val="24"/>
          <w:lang w:eastAsia="en-US"/>
        </w:rPr>
        <w:t>Создание педагогических условий, способствующих развитию общения детей.</w:t>
      </w:r>
    </w:p>
    <w:p w:rsidR="0034454B" w:rsidRPr="00BD264B" w:rsidRDefault="0034454B" w:rsidP="0034454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12D44">
        <w:rPr>
          <w:rFonts w:ascii="Times New Roman" w:eastAsiaTheme="minorHAnsi" w:hAnsi="Times New Roman" w:cstheme="minorBidi"/>
          <w:sz w:val="24"/>
          <w:szCs w:val="24"/>
          <w:lang w:eastAsia="en-US"/>
        </w:rPr>
        <w:t>1.Принять участие в проведении режимных процессов.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12D44">
        <w:rPr>
          <w:rFonts w:ascii="Times New Roman" w:eastAsiaTheme="minorHAnsi" w:hAnsi="Times New Roman" w:cstheme="minorBidi"/>
          <w:sz w:val="24"/>
          <w:szCs w:val="24"/>
          <w:lang w:eastAsia="en-US"/>
        </w:rPr>
        <w:t>2. Провести  сюжетно-ролевую игру (2 подгруппа). Конспект игры оформить в соответствии с требованиями и вложить в портфолио (Приложение №30).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12D44">
        <w:rPr>
          <w:rFonts w:ascii="Times New Roman" w:eastAsiaTheme="minorHAnsi" w:hAnsi="Times New Roman" w:cstheme="minorBidi"/>
          <w:sz w:val="24"/>
          <w:szCs w:val="24"/>
          <w:lang w:eastAsia="en-US"/>
        </w:rPr>
        <w:t>3.Провести анализ и самоанализ проведения игр  по предложенной схеме в дневнике (Приложение №28).</w:t>
      </w:r>
    </w:p>
    <w:p w:rsidR="00BD264B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12D44">
        <w:rPr>
          <w:rFonts w:ascii="Times New Roman" w:eastAsiaTheme="minorHAnsi" w:hAnsi="Times New Roman" w:cstheme="minorBidi"/>
          <w:sz w:val="24"/>
          <w:szCs w:val="24"/>
          <w:lang w:eastAsia="en-US"/>
        </w:rPr>
        <w:t>4. Разработайте мини-проект развивающей коммуникативной среды (Приложение №32).</w:t>
      </w:r>
    </w:p>
    <w:p w:rsidR="00112D44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:rsidR="00112D44" w:rsidRPr="00112D44" w:rsidRDefault="00112D44" w:rsidP="00112D4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12D44">
        <w:rPr>
          <w:rFonts w:ascii="Times New Roman" w:hAnsi="Times New Roman"/>
          <w:b/>
          <w:sz w:val="24"/>
        </w:rPr>
        <w:t>МДК.02.03</w:t>
      </w:r>
    </w:p>
    <w:p w:rsidR="0034454B" w:rsidRPr="00112D44" w:rsidRDefault="0034454B" w:rsidP="00112D44">
      <w:pPr>
        <w:spacing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</w:t>
      </w:r>
      <w:r w:rsidR="00112D44">
        <w:rPr>
          <w:rFonts w:ascii="Times New Roman" w:hAnsi="Times New Roman"/>
          <w:b/>
          <w:sz w:val="24"/>
          <w:szCs w:val="24"/>
        </w:rPr>
        <w:t>4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="00112D44" w:rsidRPr="00112D44">
        <w:rPr>
          <w:rFonts w:ascii="Times New Roman" w:eastAsia="Calibri" w:hAnsi="Times New Roman"/>
          <w:sz w:val="24"/>
          <w:szCs w:val="24"/>
          <w:lang w:eastAsia="en-US"/>
        </w:rPr>
        <w:t xml:space="preserve">Наблюдение организации продуктивных видов  деятельности (занятий по  </w:t>
      </w:r>
      <w:proofErr w:type="spellStart"/>
      <w:r w:rsidR="00112D44" w:rsidRPr="00112D44">
        <w:rPr>
          <w:rFonts w:ascii="Times New Roman" w:eastAsia="Calibri" w:hAnsi="Times New Roman"/>
          <w:sz w:val="24"/>
          <w:szCs w:val="24"/>
          <w:lang w:eastAsia="en-US"/>
        </w:rPr>
        <w:t>изодеятельности</w:t>
      </w:r>
      <w:proofErr w:type="spellEnd"/>
      <w:r w:rsidR="00112D44" w:rsidRPr="00112D44">
        <w:rPr>
          <w:rFonts w:ascii="Times New Roman" w:eastAsia="Calibri" w:hAnsi="Times New Roman"/>
          <w:sz w:val="24"/>
          <w:szCs w:val="24"/>
          <w:lang w:eastAsia="en-US"/>
        </w:rPr>
        <w:t xml:space="preserve">  (лепка)).</w:t>
      </w:r>
      <w:r w:rsidR="00112D44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="00112D44" w:rsidRPr="00112D44">
        <w:rPr>
          <w:rFonts w:ascii="Times New Roman" w:eastAsia="Calibri" w:hAnsi="Times New Roman"/>
          <w:sz w:val="24"/>
          <w:szCs w:val="24"/>
          <w:lang w:eastAsia="en-US"/>
        </w:rPr>
        <w:t>Наблюдение за развитием творческих способностей.</w:t>
      </w:r>
      <w:r w:rsidR="00112D44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="00112D44" w:rsidRPr="00112D44">
        <w:rPr>
          <w:rFonts w:ascii="Times New Roman" w:eastAsia="Calibri" w:hAnsi="Times New Roman"/>
          <w:sz w:val="24"/>
          <w:szCs w:val="24"/>
          <w:lang w:eastAsia="en-US"/>
        </w:rPr>
        <w:t>Анализ организации продуктивных видов  деятельности.</w:t>
      </w:r>
    </w:p>
    <w:p w:rsidR="0034454B" w:rsidRPr="00BD264B" w:rsidRDefault="003445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112D44" w:rsidRPr="00112D44" w:rsidRDefault="00112D44" w:rsidP="00112D44">
      <w:pPr>
        <w:spacing w:after="0" w:line="240" w:lineRule="auto"/>
        <w:rPr>
          <w:rFonts w:ascii="Times New Roman" w:hAnsi="Times New Roman"/>
        </w:rPr>
      </w:pPr>
      <w:r w:rsidRPr="00112D44">
        <w:rPr>
          <w:rFonts w:ascii="Times New Roman" w:hAnsi="Times New Roman"/>
        </w:rPr>
        <w:lastRenderedPageBreak/>
        <w:t xml:space="preserve">1.Провести наблюдение занятия по лепке в группах дошкольного возраста по предложенной схеме. Результаты отразить в дневнике </w:t>
      </w:r>
    </w:p>
    <w:p w:rsidR="00112D44" w:rsidRPr="00112D44" w:rsidRDefault="00112D44" w:rsidP="00112D44">
      <w:pPr>
        <w:spacing w:after="0" w:line="240" w:lineRule="auto"/>
        <w:rPr>
          <w:rFonts w:ascii="Times New Roman" w:hAnsi="Times New Roman"/>
        </w:rPr>
      </w:pPr>
      <w:r w:rsidRPr="00112D44">
        <w:rPr>
          <w:rFonts w:ascii="Times New Roman" w:hAnsi="Times New Roman"/>
        </w:rPr>
        <w:t>2. Провести в дневнике анализ просмотренных занятий (Приложение №33).</w:t>
      </w:r>
    </w:p>
    <w:p w:rsidR="00112D44" w:rsidRPr="00112D44" w:rsidRDefault="00112D44" w:rsidP="00112D44">
      <w:pPr>
        <w:spacing w:after="0" w:line="240" w:lineRule="auto"/>
        <w:rPr>
          <w:rFonts w:ascii="Times New Roman" w:hAnsi="Times New Roman"/>
        </w:rPr>
      </w:pPr>
      <w:r w:rsidRPr="00112D44">
        <w:rPr>
          <w:rFonts w:ascii="Times New Roman" w:hAnsi="Times New Roman"/>
        </w:rPr>
        <w:t xml:space="preserve">3. Взять тему занятия у методиста </w:t>
      </w:r>
      <w:proofErr w:type="gramStart"/>
      <w:r w:rsidRPr="00112D44">
        <w:rPr>
          <w:rFonts w:ascii="Times New Roman" w:hAnsi="Times New Roman"/>
        </w:rPr>
        <w:t>по</w:t>
      </w:r>
      <w:proofErr w:type="gramEnd"/>
      <w:r w:rsidRPr="00112D44">
        <w:rPr>
          <w:rFonts w:ascii="Times New Roman" w:hAnsi="Times New Roman"/>
        </w:rPr>
        <w:t xml:space="preserve"> </w:t>
      </w:r>
      <w:proofErr w:type="gramStart"/>
      <w:r w:rsidRPr="00112D44">
        <w:rPr>
          <w:rFonts w:ascii="Times New Roman" w:hAnsi="Times New Roman"/>
        </w:rPr>
        <w:t>ИЗО</w:t>
      </w:r>
      <w:proofErr w:type="gramEnd"/>
      <w:r w:rsidRPr="00112D44">
        <w:rPr>
          <w:rFonts w:ascii="Times New Roman" w:hAnsi="Times New Roman"/>
        </w:rPr>
        <w:t>, составить конспект к следующему дню практики и утвердить (Приложение №34).</w:t>
      </w:r>
    </w:p>
    <w:p w:rsidR="00200BFF" w:rsidRDefault="00112D44" w:rsidP="00112D44">
      <w:pPr>
        <w:spacing w:after="0"/>
        <w:jc w:val="both"/>
        <w:rPr>
          <w:rFonts w:ascii="Times New Roman" w:hAnsi="Times New Roman"/>
        </w:rPr>
      </w:pPr>
      <w:r w:rsidRPr="00112D44">
        <w:rPr>
          <w:rFonts w:ascii="Times New Roman" w:hAnsi="Times New Roman"/>
        </w:rPr>
        <w:t>4.Подготовиться к самостоятельному проведению занятия.</w:t>
      </w:r>
    </w:p>
    <w:p w:rsidR="00112D44" w:rsidRPr="00112D44" w:rsidRDefault="00112D44" w:rsidP="00112D44">
      <w:pPr>
        <w:spacing w:after="0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:rsidR="00112D44" w:rsidRPr="00112D44" w:rsidRDefault="00112D44" w:rsidP="00112D44">
      <w:pPr>
        <w:spacing w:line="240" w:lineRule="auto"/>
        <w:rPr>
          <w:rFonts w:ascii="Times New Roman" w:hAnsi="Times New Roman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</w:t>
      </w:r>
      <w:r>
        <w:rPr>
          <w:rFonts w:ascii="Times New Roman" w:hAnsi="Times New Roman"/>
          <w:b/>
          <w:sz w:val="24"/>
          <w:szCs w:val="24"/>
        </w:rPr>
        <w:t>5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Pr="00112D44">
        <w:rPr>
          <w:rFonts w:ascii="Times New Roman" w:hAnsi="Times New Roman"/>
        </w:rPr>
        <w:t xml:space="preserve">Планирование и организация продуктивных видов  деятельности (занятий по  </w:t>
      </w:r>
      <w:proofErr w:type="spellStart"/>
      <w:r w:rsidRPr="00112D44">
        <w:rPr>
          <w:rFonts w:ascii="Times New Roman" w:hAnsi="Times New Roman"/>
        </w:rPr>
        <w:t>изодеятельности</w:t>
      </w:r>
      <w:proofErr w:type="spellEnd"/>
      <w:r w:rsidRPr="00112D44">
        <w:rPr>
          <w:rFonts w:ascii="Times New Roman" w:hAnsi="Times New Roman"/>
        </w:rPr>
        <w:t xml:space="preserve">  (лепка)).</w:t>
      </w:r>
      <w:r>
        <w:rPr>
          <w:rFonts w:ascii="Times New Roman" w:hAnsi="Times New Roman"/>
        </w:rPr>
        <w:t xml:space="preserve"> </w:t>
      </w:r>
      <w:r w:rsidRPr="00112D44">
        <w:rPr>
          <w:rFonts w:ascii="Times New Roman" w:hAnsi="Times New Roman"/>
        </w:rPr>
        <w:t>Анализ и самоанализ, организация продуктивных видов  деятельности.</w:t>
      </w:r>
      <w:r>
        <w:rPr>
          <w:rFonts w:ascii="Times New Roman" w:hAnsi="Times New Roman"/>
        </w:rPr>
        <w:t xml:space="preserve"> </w:t>
      </w:r>
      <w:r w:rsidRPr="00112D44">
        <w:rPr>
          <w:rFonts w:ascii="Times New Roman" w:hAnsi="Times New Roman"/>
        </w:rPr>
        <w:t>Оценка продуктов детской деятельности.</w:t>
      </w:r>
    </w:p>
    <w:p w:rsidR="00112D44" w:rsidRPr="00BD264B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112D44" w:rsidRPr="00112D44" w:rsidRDefault="00112D44" w:rsidP="00112D44">
      <w:pPr>
        <w:pStyle w:val="a4"/>
        <w:tabs>
          <w:tab w:val="left" w:pos="331"/>
        </w:tabs>
        <w:spacing w:after="240"/>
        <w:ind w:left="0"/>
        <w:rPr>
          <w:sz w:val="22"/>
          <w:szCs w:val="22"/>
        </w:rPr>
      </w:pPr>
      <w:r w:rsidRPr="00112D44">
        <w:rPr>
          <w:sz w:val="22"/>
          <w:szCs w:val="22"/>
        </w:rPr>
        <w:t>1.Принять участие в проведении режимных процессов.</w:t>
      </w:r>
    </w:p>
    <w:p w:rsidR="00112D44" w:rsidRPr="00112D44" w:rsidRDefault="00112D44" w:rsidP="00112D44">
      <w:pPr>
        <w:pStyle w:val="a4"/>
        <w:tabs>
          <w:tab w:val="left" w:pos="331"/>
        </w:tabs>
        <w:spacing w:after="240"/>
        <w:ind w:left="0"/>
        <w:rPr>
          <w:sz w:val="22"/>
          <w:szCs w:val="22"/>
        </w:rPr>
      </w:pPr>
      <w:r w:rsidRPr="00112D44">
        <w:rPr>
          <w:sz w:val="22"/>
          <w:szCs w:val="22"/>
        </w:rPr>
        <w:t xml:space="preserve">2 . Провести занятие по </w:t>
      </w:r>
      <w:proofErr w:type="spellStart"/>
      <w:r w:rsidRPr="00112D44">
        <w:rPr>
          <w:sz w:val="22"/>
          <w:szCs w:val="22"/>
        </w:rPr>
        <w:t>изодеятельности</w:t>
      </w:r>
      <w:proofErr w:type="spellEnd"/>
      <w:r w:rsidRPr="00112D44">
        <w:rPr>
          <w:sz w:val="22"/>
          <w:szCs w:val="22"/>
        </w:rPr>
        <w:t xml:space="preserve"> (лепка)</w:t>
      </w:r>
    </w:p>
    <w:p w:rsidR="00112D44" w:rsidRPr="00112D44" w:rsidRDefault="00112D44" w:rsidP="00112D44">
      <w:pPr>
        <w:pStyle w:val="a4"/>
        <w:tabs>
          <w:tab w:val="left" w:pos="331"/>
        </w:tabs>
        <w:spacing w:after="240"/>
        <w:ind w:left="0"/>
        <w:rPr>
          <w:sz w:val="22"/>
          <w:szCs w:val="22"/>
        </w:rPr>
      </w:pPr>
      <w:r w:rsidRPr="00112D44">
        <w:rPr>
          <w:sz w:val="22"/>
          <w:szCs w:val="22"/>
        </w:rPr>
        <w:t>и его самоанализ  (Приложение №33) (1 подгруппа). Самоанализ вложить в портфолио.</w:t>
      </w:r>
    </w:p>
    <w:p w:rsidR="00112D44" w:rsidRPr="00112D44" w:rsidRDefault="00112D44" w:rsidP="00112D44">
      <w:pPr>
        <w:pStyle w:val="a4"/>
        <w:tabs>
          <w:tab w:val="left" w:pos="331"/>
        </w:tabs>
        <w:spacing w:after="240"/>
        <w:ind w:left="0"/>
        <w:rPr>
          <w:sz w:val="22"/>
          <w:szCs w:val="22"/>
        </w:rPr>
      </w:pPr>
      <w:r w:rsidRPr="00112D44">
        <w:rPr>
          <w:sz w:val="22"/>
          <w:szCs w:val="22"/>
        </w:rPr>
        <w:t>3. В ходе проведения занятия оцените продукты детской деятельности.</w:t>
      </w:r>
    </w:p>
    <w:p w:rsidR="00112D44" w:rsidRPr="00112D44" w:rsidRDefault="00112D44" w:rsidP="00112D44">
      <w:pPr>
        <w:pStyle w:val="a4"/>
        <w:tabs>
          <w:tab w:val="left" w:pos="331"/>
        </w:tabs>
        <w:spacing w:after="240"/>
        <w:ind w:left="0"/>
        <w:rPr>
          <w:sz w:val="22"/>
          <w:szCs w:val="22"/>
        </w:rPr>
      </w:pPr>
      <w:r w:rsidRPr="00112D44">
        <w:rPr>
          <w:sz w:val="22"/>
          <w:szCs w:val="22"/>
        </w:rPr>
        <w:t>4. Осуществить устный и письменный анализ занятий однокурсников (2 подгруппа).</w:t>
      </w:r>
    </w:p>
    <w:p w:rsidR="00200BFF" w:rsidRDefault="00112D44" w:rsidP="00112D44">
      <w:pPr>
        <w:pStyle w:val="a4"/>
        <w:tabs>
          <w:tab w:val="left" w:pos="331"/>
        </w:tabs>
        <w:spacing w:after="240" w:line="276" w:lineRule="auto"/>
        <w:ind w:left="0"/>
        <w:jc w:val="both"/>
        <w:rPr>
          <w:b/>
          <w:sz w:val="28"/>
          <w:szCs w:val="28"/>
        </w:rPr>
      </w:pPr>
      <w:r w:rsidRPr="00112D44">
        <w:rPr>
          <w:sz w:val="22"/>
          <w:szCs w:val="22"/>
        </w:rPr>
        <w:t>5. Подготовить к следующему дню практики учебную документацию (дневник, портфолио).</w:t>
      </w:r>
    </w:p>
    <w:p w:rsidR="00112D44" w:rsidRPr="00112D44" w:rsidRDefault="00112D44" w:rsidP="00112D44">
      <w:pPr>
        <w:spacing w:line="240" w:lineRule="auto"/>
        <w:jc w:val="both"/>
        <w:rPr>
          <w:rFonts w:ascii="Times New Roman" w:hAnsi="Times New Roman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</w:t>
      </w:r>
      <w:r>
        <w:rPr>
          <w:rFonts w:ascii="Times New Roman" w:hAnsi="Times New Roman"/>
          <w:b/>
          <w:sz w:val="24"/>
          <w:szCs w:val="24"/>
        </w:rPr>
        <w:t>6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Pr="00112D44">
        <w:rPr>
          <w:rFonts w:ascii="Times New Roman" w:hAnsi="Times New Roman"/>
        </w:rPr>
        <w:t xml:space="preserve">Планирование и организация продуктивных видов  деятельности (занятий по  </w:t>
      </w:r>
      <w:proofErr w:type="spellStart"/>
      <w:r w:rsidRPr="00112D44">
        <w:rPr>
          <w:rFonts w:ascii="Times New Roman" w:hAnsi="Times New Roman"/>
        </w:rPr>
        <w:t>изодеятельности</w:t>
      </w:r>
      <w:proofErr w:type="spellEnd"/>
      <w:r w:rsidRPr="00112D44">
        <w:rPr>
          <w:rFonts w:ascii="Times New Roman" w:hAnsi="Times New Roman"/>
        </w:rPr>
        <w:t xml:space="preserve">  (лепка)).</w:t>
      </w:r>
      <w:r>
        <w:rPr>
          <w:rFonts w:ascii="Times New Roman" w:hAnsi="Times New Roman"/>
        </w:rPr>
        <w:t xml:space="preserve"> </w:t>
      </w:r>
      <w:r w:rsidRPr="00112D44">
        <w:rPr>
          <w:rFonts w:ascii="Times New Roman" w:hAnsi="Times New Roman"/>
        </w:rPr>
        <w:t xml:space="preserve">Анализ и самоанализ, организация </w:t>
      </w:r>
      <w:r>
        <w:rPr>
          <w:rFonts w:ascii="Times New Roman" w:hAnsi="Times New Roman"/>
        </w:rPr>
        <w:t xml:space="preserve">продуктивных видов  деятельности. </w:t>
      </w:r>
      <w:r w:rsidRPr="00112D44">
        <w:rPr>
          <w:rFonts w:ascii="Times New Roman" w:hAnsi="Times New Roman"/>
        </w:rPr>
        <w:t>Дифференцированный зачет</w:t>
      </w:r>
    </w:p>
    <w:p w:rsidR="00112D44" w:rsidRPr="00BD264B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112D44" w:rsidRPr="00112D44" w:rsidRDefault="00112D44" w:rsidP="00112D44">
      <w:pPr>
        <w:pStyle w:val="a4"/>
        <w:tabs>
          <w:tab w:val="left" w:pos="331"/>
        </w:tabs>
        <w:spacing w:after="240"/>
        <w:ind w:left="0"/>
        <w:rPr>
          <w:sz w:val="22"/>
          <w:szCs w:val="22"/>
        </w:rPr>
      </w:pPr>
      <w:r w:rsidRPr="00112D44">
        <w:rPr>
          <w:sz w:val="22"/>
          <w:szCs w:val="22"/>
        </w:rPr>
        <w:t>1.Принять участие в проведении режимных процессов.</w:t>
      </w:r>
    </w:p>
    <w:p w:rsidR="00112D44" w:rsidRPr="00112D44" w:rsidRDefault="00112D44" w:rsidP="00112D44">
      <w:pPr>
        <w:pStyle w:val="a4"/>
        <w:tabs>
          <w:tab w:val="left" w:pos="331"/>
        </w:tabs>
        <w:spacing w:after="240"/>
        <w:ind w:left="0"/>
        <w:rPr>
          <w:sz w:val="22"/>
          <w:szCs w:val="22"/>
        </w:rPr>
      </w:pPr>
      <w:r w:rsidRPr="00112D44">
        <w:rPr>
          <w:sz w:val="22"/>
          <w:szCs w:val="22"/>
        </w:rPr>
        <w:t xml:space="preserve">2 . Провести занятие по </w:t>
      </w:r>
      <w:proofErr w:type="spellStart"/>
      <w:r w:rsidRPr="00112D44">
        <w:rPr>
          <w:sz w:val="22"/>
          <w:szCs w:val="22"/>
        </w:rPr>
        <w:t>изодеятельности</w:t>
      </w:r>
      <w:proofErr w:type="spellEnd"/>
      <w:r w:rsidRPr="00112D44">
        <w:rPr>
          <w:sz w:val="22"/>
          <w:szCs w:val="22"/>
        </w:rPr>
        <w:t xml:space="preserve"> (лепка)</w:t>
      </w:r>
    </w:p>
    <w:p w:rsidR="00112D44" w:rsidRPr="00112D44" w:rsidRDefault="00112D44" w:rsidP="00112D44">
      <w:pPr>
        <w:pStyle w:val="a4"/>
        <w:tabs>
          <w:tab w:val="left" w:pos="331"/>
        </w:tabs>
        <w:spacing w:after="240"/>
        <w:ind w:left="0"/>
        <w:rPr>
          <w:sz w:val="22"/>
          <w:szCs w:val="22"/>
        </w:rPr>
      </w:pPr>
      <w:r w:rsidRPr="00112D44">
        <w:rPr>
          <w:sz w:val="22"/>
          <w:szCs w:val="22"/>
        </w:rPr>
        <w:t>и его самоанализ  (Приложение №33) (2 подгруппа). Самоанализ вложить в портфолио.</w:t>
      </w:r>
    </w:p>
    <w:p w:rsidR="00112D44" w:rsidRPr="00112D44" w:rsidRDefault="00112D44" w:rsidP="00112D44">
      <w:pPr>
        <w:pStyle w:val="a4"/>
        <w:tabs>
          <w:tab w:val="left" w:pos="331"/>
        </w:tabs>
        <w:spacing w:after="240"/>
        <w:ind w:left="0"/>
        <w:rPr>
          <w:sz w:val="22"/>
          <w:szCs w:val="22"/>
        </w:rPr>
      </w:pPr>
      <w:r w:rsidRPr="00112D44">
        <w:rPr>
          <w:sz w:val="22"/>
          <w:szCs w:val="22"/>
        </w:rPr>
        <w:t>3. В ходе проведения занятия оцените продукты детской деятельности.</w:t>
      </w:r>
    </w:p>
    <w:p w:rsidR="00112D44" w:rsidRPr="00112D44" w:rsidRDefault="00112D44" w:rsidP="00112D44">
      <w:pPr>
        <w:pStyle w:val="a4"/>
        <w:tabs>
          <w:tab w:val="left" w:pos="331"/>
        </w:tabs>
        <w:spacing w:after="240"/>
        <w:ind w:left="0"/>
        <w:rPr>
          <w:sz w:val="22"/>
          <w:szCs w:val="22"/>
        </w:rPr>
      </w:pPr>
      <w:r w:rsidRPr="00112D44">
        <w:rPr>
          <w:sz w:val="22"/>
          <w:szCs w:val="22"/>
        </w:rPr>
        <w:t>4. Осуществить устный и письменный анализ занятий однокурсников (1 подгруппа).</w:t>
      </w:r>
    </w:p>
    <w:p w:rsidR="00200BFF" w:rsidRDefault="00112D44" w:rsidP="00112D44">
      <w:pPr>
        <w:pStyle w:val="a4"/>
        <w:tabs>
          <w:tab w:val="left" w:pos="331"/>
        </w:tabs>
        <w:spacing w:after="240" w:line="276" w:lineRule="auto"/>
        <w:ind w:left="0"/>
        <w:rPr>
          <w:sz w:val="22"/>
          <w:szCs w:val="22"/>
        </w:rPr>
      </w:pPr>
      <w:r w:rsidRPr="00112D44">
        <w:rPr>
          <w:sz w:val="22"/>
          <w:szCs w:val="22"/>
        </w:rPr>
        <w:t>5. Сдать дифференцированный зачет по практике.</w:t>
      </w:r>
    </w:p>
    <w:p w:rsidR="00112D44" w:rsidRDefault="00112D44" w:rsidP="00112D44">
      <w:pPr>
        <w:pStyle w:val="a4"/>
        <w:tabs>
          <w:tab w:val="left" w:pos="331"/>
        </w:tabs>
        <w:spacing w:after="240" w:line="276" w:lineRule="auto"/>
        <w:ind w:left="0"/>
        <w:rPr>
          <w:b/>
          <w:sz w:val="28"/>
          <w:szCs w:val="28"/>
        </w:rPr>
      </w:pPr>
    </w:p>
    <w:p w:rsidR="00200BFF" w:rsidRDefault="00112D44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семестр*</w:t>
      </w:r>
    </w:p>
    <w:p w:rsidR="00200BFF" w:rsidRDefault="00112D44" w:rsidP="00112D44">
      <w:pPr>
        <w:pStyle w:val="a4"/>
        <w:tabs>
          <w:tab w:val="left" w:pos="331"/>
        </w:tabs>
        <w:spacing w:line="276" w:lineRule="auto"/>
        <w:ind w:left="0"/>
        <w:jc w:val="center"/>
        <w:rPr>
          <w:b/>
          <w:lang w:eastAsia="en-US"/>
        </w:rPr>
      </w:pPr>
      <w:r w:rsidRPr="00112D44">
        <w:rPr>
          <w:b/>
          <w:lang w:eastAsia="en-US"/>
        </w:rPr>
        <w:t>МДК.02.02</w:t>
      </w:r>
    </w:p>
    <w:p w:rsidR="00112D44" w:rsidRPr="00BD264B" w:rsidRDefault="00112D44" w:rsidP="00112D44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Вид работ №1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Pr="00112D44">
        <w:rPr>
          <w:rFonts w:ascii="Times New Roman" w:eastAsia="Calibri" w:hAnsi="Times New Roman"/>
          <w:bCs/>
          <w:sz w:val="24"/>
          <w:szCs w:val="24"/>
          <w:lang w:eastAsia="en-US"/>
        </w:rPr>
        <w:t>Наблюдение и анализ организации трудовой деятельности детей</w:t>
      </w:r>
    </w:p>
    <w:p w:rsidR="00112D44" w:rsidRPr="00BD264B" w:rsidRDefault="00112D44" w:rsidP="00112D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12D44">
        <w:rPr>
          <w:rFonts w:ascii="Times New Roman" w:hAnsi="Times New Roman"/>
          <w:sz w:val="24"/>
        </w:rPr>
        <w:t>1.Принять участие в проведении режимных процессов.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12D44">
        <w:rPr>
          <w:rFonts w:ascii="Times New Roman" w:hAnsi="Times New Roman"/>
          <w:sz w:val="24"/>
        </w:rPr>
        <w:t>2.Провести наблюдение  за организацией и проведением  воспитателем трудовой деятельности детей в первую половину дня.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12D44">
        <w:rPr>
          <w:rFonts w:ascii="Times New Roman" w:hAnsi="Times New Roman"/>
          <w:sz w:val="24"/>
        </w:rPr>
        <w:t xml:space="preserve">3.Провести анализ организации трудовой деятельности  по предложенной схеме. Анализ  организации и проведения дежурства записать в дневник (Приложение №35). 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12D44">
        <w:rPr>
          <w:rFonts w:ascii="Times New Roman" w:hAnsi="Times New Roman"/>
          <w:sz w:val="24"/>
        </w:rPr>
        <w:t>4.Сделать эскиз экрана дежу</w:t>
      </w:r>
      <w:proofErr w:type="gramStart"/>
      <w:r w:rsidRPr="00112D44">
        <w:rPr>
          <w:rFonts w:ascii="Times New Roman" w:hAnsi="Times New Roman"/>
          <w:sz w:val="24"/>
        </w:rPr>
        <w:t>рств в гр</w:t>
      </w:r>
      <w:proofErr w:type="gramEnd"/>
      <w:r w:rsidRPr="00112D44">
        <w:rPr>
          <w:rFonts w:ascii="Times New Roman" w:hAnsi="Times New Roman"/>
          <w:sz w:val="24"/>
        </w:rPr>
        <w:t>уппе базы  практики.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12D44">
        <w:rPr>
          <w:rFonts w:ascii="Times New Roman" w:hAnsi="Times New Roman"/>
          <w:sz w:val="24"/>
        </w:rPr>
        <w:t>5. Составить конспект поручения и дежурства, оформить конспект и утвердить (Прил. №36,37).</w:t>
      </w:r>
    </w:p>
    <w:p w:rsidR="00112D44" w:rsidRDefault="00112D44" w:rsidP="00112D4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12D44">
        <w:rPr>
          <w:rFonts w:ascii="Times New Roman" w:hAnsi="Times New Roman"/>
          <w:sz w:val="24"/>
        </w:rPr>
        <w:t>6.Подобрать художественный  и наглядный материал для формирования навыков самообслуживания в возрастной группе базы практики, продумать их место и время использования и заполнить предложенную таблицу  (Приложение№38).</w:t>
      </w:r>
    </w:p>
    <w:p w:rsidR="00112D44" w:rsidRDefault="00112D44" w:rsidP="00112D44">
      <w:pPr>
        <w:spacing w:after="0"/>
        <w:jc w:val="both"/>
        <w:rPr>
          <w:rFonts w:ascii="Times New Roman" w:hAnsi="Times New Roman"/>
          <w:color w:val="FF0000"/>
        </w:rPr>
      </w:pPr>
    </w:p>
    <w:p w:rsidR="00112D44" w:rsidRPr="00AF7BB4" w:rsidRDefault="00112D44" w:rsidP="00112D44">
      <w:pPr>
        <w:spacing w:line="240" w:lineRule="auto"/>
        <w:jc w:val="both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</w:t>
      </w:r>
      <w:r>
        <w:rPr>
          <w:rFonts w:ascii="Times New Roman" w:hAnsi="Times New Roman"/>
          <w:b/>
          <w:sz w:val="24"/>
          <w:szCs w:val="24"/>
        </w:rPr>
        <w:t>2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Pr="00112D44">
        <w:rPr>
          <w:rFonts w:ascii="Times New Roman" w:eastAsia="Calibri" w:hAnsi="Times New Roman"/>
          <w:bCs/>
          <w:sz w:val="24"/>
          <w:szCs w:val="24"/>
          <w:lang w:eastAsia="en-US"/>
        </w:rPr>
        <w:t>Планирование, организация и проведение  трудовой деятельности (хозяйственно-бытового труда, поручений, дежурств)</w:t>
      </w:r>
    </w:p>
    <w:p w:rsidR="00112D44" w:rsidRPr="00BD264B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D44">
        <w:rPr>
          <w:rFonts w:ascii="Times New Roman" w:hAnsi="Times New Roman"/>
          <w:sz w:val="24"/>
          <w:szCs w:val="24"/>
        </w:rPr>
        <w:t>1.Принять участие в проведении режимных процессов.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D44">
        <w:rPr>
          <w:rFonts w:ascii="Times New Roman" w:hAnsi="Times New Roman"/>
          <w:sz w:val="24"/>
          <w:szCs w:val="24"/>
        </w:rPr>
        <w:t>2. Организовать и  провести дежурства по столовой, в уголке природы, по занятиям (виды дежурств зависят от возрастной группы) (1 подгруппа). Конспект  дежурств  оформить в соответствии с требованиями и вложить в портфолио (Приложение №36).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D44">
        <w:rPr>
          <w:rFonts w:ascii="Times New Roman" w:hAnsi="Times New Roman"/>
          <w:sz w:val="24"/>
          <w:szCs w:val="24"/>
        </w:rPr>
        <w:t>3. Организовать и  провести поручение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D44">
        <w:rPr>
          <w:rFonts w:ascii="Times New Roman" w:hAnsi="Times New Roman"/>
          <w:sz w:val="24"/>
          <w:szCs w:val="24"/>
        </w:rPr>
        <w:t>(2 подгруппа). Конспект  поручения   оформить в соответствии с требованиями и вложить в портфолио (Приложение №37).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D44">
        <w:rPr>
          <w:rFonts w:ascii="Times New Roman" w:hAnsi="Times New Roman"/>
          <w:sz w:val="24"/>
          <w:szCs w:val="24"/>
        </w:rPr>
        <w:lastRenderedPageBreak/>
        <w:t>4.Провести анализ и самоанализ проведения дежурства  по предложенной схеме в дневнике (Прил. №39).</w:t>
      </w:r>
    </w:p>
    <w:p w:rsidR="00112D44" w:rsidRDefault="00112D44" w:rsidP="00112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D44">
        <w:rPr>
          <w:rFonts w:ascii="Times New Roman" w:hAnsi="Times New Roman"/>
          <w:sz w:val="24"/>
          <w:szCs w:val="24"/>
        </w:rPr>
        <w:t>5.Организовать  провести работу по формированию навыков самообслуживания при приёме пищи, умывании, одевании с использованием художественного и наглядного материала,  с применением   методов и форм работы адекватных данной возрастной группе (2 подгруппа).</w:t>
      </w:r>
    </w:p>
    <w:p w:rsidR="00112D44" w:rsidRPr="0032754D" w:rsidRDefault="00112D44" w:rsidP="00112D4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12D44" w:rsidRPr="00112D44" w:rsidRDefault="00112D44" w:rsidP="00112D44">
      <w:pPr>
        <w:spacing w:line="240" w:lineRule="auto"/>
        <w:jc w:val="both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</w:t>
      </w:r>
      <w:r>
        <w:rPr>
          <w:rFonts w:ascii="Times New Roman" w:hAnsi="Times New Roman"/>
          <w:b/>
          <w:sz w:val="24"/>
          <w:szCs w:val="24"/>
        </w:rPr>
        <w:t>3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Pr="00112D44">
        <w:rPr>
          <w:rFonts w:ascii="Times New Roman" w:eastAsia="Calibri" w:hAnsi="Times New Roman"/>
          <w:bCs/>
          <w:sz w:val="24"/>
          <w:szCs w:val="24"/>
          <w:lang w:eastAsia="en-US"/>
        </w:rPr>
        <w:t>Планирование, организация и проведение  трудовой деятельности (хозяйственно-бытового труда, поручений, дежурств)</w:t>
      </w:r>
    </w:p>
    <w:p w:rsidR="00112D44" w:rsidRPr="00BD264B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12D44">
        <w:rPr>
          <w:rFonts w:ascii="Times New Roman" w:eastAsiaTheme="minorHAnsi" w:hAnsi="Times New Roman" w:cstheme="minorBidi"/>
          <w:sz w:val="24"/>
          <w:szCs w:val="24"/>
          <w:lang w:eastAsia="en-US"/>
        </w:rPr>
        <w:t>1. Принять участие в проведении режимных процессов.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12D44">
        <w:rPr>
          <w:rFonts w:ascii="Times New Roman" w:eastAsiaTheme="minorHAnsi" w:hAnsi="Times New Roman" w:cstheme="minorBidi"/>
          <w:sz w:val="24"/>
          <w:szCs w:val="24"/>
          <w:lang w:eastAsia="en-US"/>
        </w:rPr>
        <w:t>2. Организовать и  провести дежурства по столовой, в уголке природы, по занятиям (виды дежурств зависят от возрастной группы) (2 подгруппа). Конспект  дежурств  оформить в соответствии с требованиями и вложить в портфолио (Приложение №36).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12D44">
        <w:rPr>
          <w:rFonts w:ascii="Times New Roman" w:eastAsiaTheme="minorHAnsi" w:hAnsi="Times New Roman" w:cstheme="minorBidi"/>
          <w:sz w:val="24"/>
          <w:szCs w:val="24"/>
          <w:lang w:eastAsia="en-US"/>
        </w:rPr>
        <w:t>3. Организовать и  провести поручение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12D44">
        <w:rPr>
          <w:rFonts w:ascii="Times New Roman" w:eastAsiaTheme="minorHAnsi" w:hAnsi="Times New Roman" w:cstheme="minorBidi"/>
          <w:sz w:val="24"/>
          <w:szCs w:val="24"/>
          <w:lang w:eastAsia="en-US"/>
        </w:rPr>
        <w:t>(1 подгруппа). Конспект  поручения   оформить в соответствии с требованиями и вложить в портфолио (Приложение №37).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12D44">
        <w:rPr>
          <w:rFonts w:ascii="Times New Roman" w:eastAsiaTheme="minorHAnsi" w:hAnsi="Times New Roman" w:cstheme="minorBidi"/>
          <w:sz w:val="24"/>
          <w:szCs w:val="24"/>
          <w:lang w:eastAsia="en-US"/>
        </w:rPr>
        <w:t>4.Провести анализ и самоанализ проведения дежурства  по предложенной схеме в дневнике (Приложение №39).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12D44">
        <w:rPr>
          <w:rFonts w:ascii="Times New Roman" w:eastAsiaTheme="minorHAnsi" w:hAnsi="Times New Roman" w:cstheme="minorBidi"/>
          <w:sz w:val="24"/>
          <w:szCs w:val="24"/>
          <w:lang w:eastAsia="en-US"/>
        </w:rPr>
        <w:t>5.Организовать  провести работу по формированию навыков самообслуживания при приёме пищи, умывании, одевании с использованием художественного и наглядного материала,  с применением   методов и форм работы адекватных данной возрастной группе (1 подгруппа).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12D44">
        <w:rPr>
          <w:rFonts w:ascii="Times New Roman" w:eastAsiaTheme="minorHAnsi" w:hAnsi="Times New Roman" w:cstheme="minorBidi"/>
          <w:sz w:val="24"/>
          <w:szCs w:val="24"/>
          <w:lang w:eastAsia="en-US"/>
        </w:rPr>
        <w:t>6. Подготовить диагностический материал для проведения диагностического обследования трудовых умений детей (Приложение №40).</w:t>
      </w:r>
    </w:p>
    <w:p w:rsidR="00112D44" w:rsidRPr="00112D44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12D4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7.Составить конспект коллективного труда (Приложение №41). </w:t>
      </w:r>
    </w:p>
    <w:p w:rsidR="00112D44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12D4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8. Подготовить учебную документацию для сдачи </w:t>
      </w:r>
      <w:proofErr w:type="spellStart"/>
      <w:r w:rsidRPr="00112D44">
        <w:rPr>
          <w:rFonts w:ascii="Times New Roman" w:eastAsiaTheme="minorHAnsi" w:hAnsi="Times New Roman" w:cstheme="minorBidi"/>
          <w:sz w:val="24"/>
          <w:szCs w:val="24"/>
          <w:lang w:eastAsia="en-US"/>
        </w:rPr>
        <w:t>диф</w:t>
      </w:r>
      <w:proofErr w:type="spellEnd"/>
      <w:r w:rsidRPr="00112D4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. </w:t>
      </w:r>
      <w:r w:rsidR="00EA220E" w:rsidRPr="00112D44">
        <w:rPr>
          <w:rFonts w:ascii="Times New Roman" w:eastAsiaTheme="minorHAnsi" w:hAnsi="Times New Roman" w:cstheme="minorBidi"/>
          <w:sz w:val="24"/>
          <w:szCs w:val="24"/>
          <w:lang w:eastAsia="en-US"/>
        </w:rPr>
        <w:t>З</w:t>
      </w:r>
      <w:r w:rsidRPr="00112D44">
        <w:rPr>
          <w:rFonts w:ascii="Times New Roman" w:eastAsiaTheme="minorHAnsi" w:hAnsi="Times New Roman" w:cstheme="minorBidi"/>
          <w:sz w:val="24"/>
          <w:szCs w:val="24"/>
          <w:lang w:eastAsia="en-US"/>
        </w:rPr>
        <w:t>ачета по ПМ.02 (дневник, отчет, портфолио).</w:t>
      </w:r>
    </w:p>
    <w:p w:rsidR="00112D44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:rsidR="00112D44" w:rsidRPr="00112D44" w:rsidRDefault="00112D44" w:rsidP="00112D44">
      <w:pPr>
        <w:spacing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</w:t>
      </w:r>
      <w:r>
        <w:rPr>
          <w:rFonts w:ascii="Times New Roman" w:hAnsi="Times New Roman"/>
          <w:b/>
          <w:sz w:val="24"/>
          <w:szCs w:val="24"/>
        </w:rPr>
        <w:t>4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Pr="00112D44">
        <w:rPr>
          <w:rFonts w:ascii="Times New Roman" w:eastAsia="Calibri" w:hAnsi="Times New Roman"/>
          <w:bCs/>
          <w:sz w:val="24"/>
          <w:szCs w:val="24"/>
          <w:lang w:eastAsia="en-US"/>
        </w:rPr>
        <w:t>Организация и проведение коллективного труда.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112D4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Проведение педагогической  </w:t>
      </w:r>
      <w:proofErr w:type="gramStart"/>
      <w:r w:rsidRPr="00112D44">
        <w:rPr>
          <w:rFonts w:ascii="Times New Roman" w:eastAsia="Calibri" w:hAnsi="Times New Roman"/>
          <w:bCs/>
          <w:sz w:val="24"/>
          <w:szCs w:val="24"/>
          <w:lang w:eastAsia="en-US"/>
        </w:rPr>
        <w:t>диагностики   по выявлению уровня трудовых  умений детей дошкольного возраста</w:t>
      </w:r>
      <w:proofErr w:type="gramEnd"/>
      <w:r w:rsidRPr="00112D44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Дифференцированный зачет</w:t>
      </w:r>
    </w:p>
    <w:p w:rsidR="00112D44" w:rsidRPr="00BD264B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112D44" w:rsidRPr="00112D44" w:rsidRDefault="00112D44" w:rsidP="00112D44">
      <w:pPr>
        <w:pStyle w:val="a4"/>
        <w:tabs>
          <w:tab w:val="left" w:pos="331"/>
        </w:tabs>
        <w:spacing w:after="240"/>
        <w:ind w:left="0"/>
        <w:rPr>
          <w:sz w:val="22"/>
          <w:szCs w:val="22"/>
        </w:rPr>
      </w:pPr>
      <w:r w:rsidRPr="00112D44">
        <w:rPr>
          <w:sz w:val="22"/>
          <w:szCs w:val="22"/>
        </w:rPr>
        <w:t>1.Принять участие в проведении режимных процессов.</w:t>
      </w:r>
    </w:p>
    <w:p w:rsidR="00112D44" w:rsidRPr="00112D44" w:rsidRDefault="00112D44" w:rsidP="00112D44">
      <w:pPr>
        <w:pStyle w:val="a4"/>
        <w:tabs>
          <w:tab w:val="left" w:pos="331"/>
        </w:tabs>
        <w:spacing w:after="240"/>
        <w:ind w:left="0"/>
        <w:rPr>
          <w:sz w:val="22"/>
          <w:szCs w:val="22"/>
        </w:rPr>
      </w:pPr>
      <w:r w:rsidRPr="00112D44">
        <w:rPr>
          <w:sz w:val="22"/>
          <w:szCs w:val="22"/>
        </w:rPr>
        <w:t>2. Поделить детей на два звена и провести коллективный труд (1 и 2 подгруппа). Конспект  коллективного труда   оформить в соответствии с требованиями и вложить в портфолио (Прил. №41).</w:t>
      </w:r>
    </w:p>
    <w:p w:rsidR="00112D44" w:rsidRPr="00112D44" w:rsidRDefault="00112D44" w:rsidP="00112D44">
      <w:pPr>
        <w:pStyle w:val="a4"/>
        <w:tabs>
          <w:tab w:val="left" w:pos="331"/>
        </w:tabs>
        <w:spacing w:after="240"/>
        <w:ind w:left="0"/>
        <w:rPr>
          <w:sz w:val="22"/>
          <w:szCs w:val="22"/>
        </w:rPr>
      </w:pPr>
      <w:r w:rsidRPr="00112D44">
        <w:rPr>
          <w:sz w:val="22"/>
          <w:szCs w:val="22"/>
        </w:rPr>
        <w:t>3.Провести  самоанализ проведения коллективного труда   по предложенной схеме в дневнике (Приложение № 42).</w:t>
      </w:r>
    </w:p>
    <w:p w:rsidR="00112D44" w:rsidRPr="00112D44" w:rsidRDefault="00112D44" w:rsidP="00112D44">
      <w:pPr>
        <w:pStyle w:val="a4"/>
        <w:tabs>
          <w:tab w:val="left" w:pos="331"/>
        </w:tabs>
        <w:spacing w:after="240"/>
        <w:ind w:left="0"/>
        <w:rPr>
          <w:sz w:val="22"/>
          <w:szCs w:val="22"/>
        </w:rPr>
      </w:pPr>
      <w:r w:rsidRPr="00112D44">
        <w:rPr>
          <w:sz w:val="22"/>
          <w:szCs w:val="22"/>
        </w:rPr>
        <w:t>4. Провести диагностическое  обследование трудовых умений детей возрастной группы. Обработать  и оформить результаты диагностики в портфолио.</w:t>
      </w:r>
    </w:p>
    <w:p w:rsidR="00112D44" w:rsidRPr="00112D44" w:rsidRDefault="00112D44" w:rsidP="00112D44">
      <w:pPr>
        <w:pStyle w:val="a4"/>
        <w:tabs>
          <w:tab w:val="left" w:pos="331"/>
        </w:tabs>
        <w:spacing w:after="240"/>
        <w:ind w:left="0"/>
        <w:rPr>
          <w:sz w:val="22"/>
          <w:szCs w:val="22"/>
        </w:rPr>
      </w:pPr>
      <w:r w:rsidRPr="00112D44">
        <w:rPr>
          <w:sz w:val="22"/>
          <w:szCs w:val="22"/>
        </w:rPr>
        <w:t>5.Составить рекомендации по формированию навыков самообслуживания у детей младшего дошкольного возраста.</w:t>
      </w:r>
    </w:p>
    <w:p w:rsidR="00112D44" w:rsidRPr="00112D44" w:rsidRDefault="00112D44" w:rsidP="00112D44">
      <w:pPr>
        <w:pStyle w:val="a4"/>
        <w:tabs>
          <w:tab w:val="left" w:pos="331"/>
        </w:tabs>
        <w:spacing w:after="240" w:line="276" w:lineRule="auto"/>
        <w:ind w:left="0"/>
        <w:rPr>
          <w:b/>
          <w:sz w:val="28"/>
          <w:szCs w:val="28"/>
        </w:rPr>
      </w:pPr>
      <w:r w:rsidRPr="00112D44">
        <w:rPr>
          <w:sz w:val="22"/>
          <w:szCs w:val="22"/>
        </w:rPr>
        <w:t xml:space="preserve">6.Сдать дифференцированный зачет </w:t>
      </w:r>
    </w:p>
    <w:p w:rsidR="00200BFF" w:rsidRDefault="00EA220E" w:rsidP="00EA220E">
      <w:pPr>
        <w:pStyle w:val="a4"/>
        <w:tabs>
          <w:tab w:val="left" w:pos="331"/>
        </w:tabs>
        <w:spacing w:after="240"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EA220E">
        <w:rPr>
          <w:b/>
          <w:i/>
          <w:szCs w:val="28"/>
        </w:rPr>
        <w:t>Семестры указаны для очной формы обучения</w:t>
      </w:r>
    </w:p>
    <w:p w:rsidR="00EA220E" w:rsidRDefault="00EA220E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4E5C79" w:rsidRPr="00EA220E" w:rsidRDefault="00EA220E" w:rsidP="00EA220E">
      <w:pPr>
        <w:pStyle w:val="a4"/>
        <w:tabs>
          <w:tab w:val="left" w:pos="331"/>
        </w:tabs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литература:</w:t>
      </w:r>
    </w:p>
    <w:p w:rsidR="00112D44" w:rsidRDefault="00112D44" w:rsidP="00EA220E">
      <w:pPr>
        <w:autoSpaceDE w:val="0"/>
        <w:autoSpaceDN w:val="0"/>
        <w:adjustRightInd w:val="0"/>
        <w:spacing w:after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>
        <w:rPr>
          <w:rFonts w:ascii="Times New Roman" w:eastAsia="TimesNewRomanPS-ItalicMT" w:hAnsi="Times New Roman"/>
          <w:b/>
          <w:iCs/>
          <w:sz w:val="28"/>
          <w:szCs w:val="28"/>
        </w:rPr>
        <w:t>Общеразвивающие программы</w:t>
      </w:r>
    </w:p>
    <w:p w:rsidR="00112D44" w:rsidRDefault="00112D44" w:rsidP="00112D44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NewRomanPS-ItalicMT" w:hAnsi="Times New Roman"/>
          <w:iCs/>
          <w:sz w:val="28"/>
          <w:szCs w:val="28"/>
        </w:rPr>
      </w:pPr>
      <w:r w:rsidRPr="005639C8">
        <w:rPr>
          <w:rFonts w:ascii="Times New Roman" w:eastAsia="TimesNewRomanPS-ItalicMT" w:hAnsi="Times New Roman"/>
          <w:iCs/>
          <w:sz w:val="28"/>
          <w:szCs w:val="28"/>
        </w:rPr>
        <w:t xml:space="preserve">1. </w:t>
      </w:r>
      <w:r>
        <w:rPr>
          <w:rFonts w:ascii="Times New Roman" w:eastAsia="TimesNewRomanPS-ItalicMT" w:hAnsi="Times New Roman"/>
          <w:iCs/>
          <w:sz w:val="28"/>
          <w:szCs w:val="28"/>
        </w:rPr>
        <w:t>Алиева Т.И., Парамонова Л.А. Программа «Истоки» М.: Просвещение</w:t>
      </w:r>
    </w:p>
    <w:p w:rsidR="00112D44" w:rsidRDefault="00112D44" w:rsidP="00112D44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 xml:space="preserve">2. </w:t>
      </w:r>
      <w:proofErr w:type="spellStart"/>
      <w:r>
        <w:rPr>
          <w:rFonts w:ascii="Times New Roman" w:eastAsia="TimesNewRomanPS-ItalicMT" w:hAnsi="Times New Roman"/>
          <w:iCs/>
          <w:sz w:val="28"/>
          <w:szCs w:val="28"/>
        </w:rPr>
        <w:t>Доронова</w:t>
      </w:r>
      <w:proofErr w:type="spellEnd"/>
      <w:r>
        <w:rPr>
          <w:rFonts w:ascii="Times New Roman" w:eastAsia="TimesNewRomanPS-ItalicMT" w:hAnsi="Times New Roman"/>
          <w:iCs/>
          <w:sz w:val="28"/>
          <w:szCs w:val="28"/>
        </w:rPr>
        <w:t xml:space="preserve"> Т.Н. «Радуга». Программа воспитания, образования и развития детей дошкольного возраста в условиях детского сада. – М.: Просвещение</w:t>
      </w:r>
    </w:p>
    <w:p w:rsidR="00112D44" w:rsidRDefault="00112D44" w:rsidP="00112D44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 xml:space="preserve">3. </w:t>
      </w:r>
      <w:r w:rsidRPr="005639C8">
        <w:rPr>
          <w:rFonts w:ascii="Times New Roman" w:eastAsia="TimesNewRomanPS-ItalicMT" w:hAnsi="Times New Roman"/>
          <w:iCs/>
          <w:sz w:val="28"/>
          <w:szCs w:val="28"/>
        </w:rPr>
        <w:t>Логинова В.И. , Бабаева Т. И.</w:t>
      </w:r>
      <w:r>
        <w:rPr>
          <w:rFonts w:ascii="Times New Roman" w:eastAsia="TimesNewRomanPS-ItalicMT" w:hAnsi="Times New Roman"/>
          <w:iCs/>
          <w:sz w:val="28"/>
          <w:szCs w:val="28"/>
        </w:rPr>
        <w:t xml:space="preserve"> </w:t>
      </w:r>
      <w:r w:rsidRPr="005639C8">
        <w:rPr>
          <w:rFonts w:ascii="Times New Roman" w:eastAsia="TimesNewRomanPS-ItalicMT" w:hAnsi="Times New Roman"/>
          <w:iCs/>
          <w:sz w:val="28"/>
          <w:szCs w:val="28"/>
        </w:rPr>
        <w:t>Программа «Детство</w:t>
      </w:r>
      <w:proofErr w:type="gramStart"/>
      <w:r w:rsidRPr="005639C8">
        <w:rPr>
          <w:rFonts w:ascii="Times New Roman" w:eastAsia="TimesNewRomanPS-ItalicMT" w:hAnsi="Times New Roman"/>
          <w:iCs/>
          <w:sz w:val="28"/>
          <w:szCs w:val="28"/>
        </w:rPr>
        <w:t>».,-</w:t>
      </w:r>
      <w:proofErr w:type="gramEnd"/>
      <w:r w:rsidRPr="005639C8">
        <w:rPr>
          <w:rFonts w:ascii="Times New Roman" w:eastAsia="TimesNewRomanPS-ItalicMT" w:hAnsi="Times New Roman"/>
          <w:iCs/>
          <w:sz w:val="28"/>
          <w:szCs w:val="28"/>
        </w:rPr>
        <w:t>Детство Пресс.-2004</w:t>
      </w:r>
    </w:p>
    <w:p w:rsidR="00112D44" w:rsidRDefault="00112D44" w:rsidP="00112D44">
      <w:pPr>
        <w:tabs>
          <w:tab w:val="left" w:pos="284"/>
        </w:tabs>
        <w:autoSpaceDE w:val="0"/>
        <w:autoSpaceDN w:val="0"/>
        <w:adjustRightInd w:val="0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 xml:space="preserve">4. </w:t>
      </w:r>
      <w:r w:rsidRPr="005639C8">
        <w:rPr>
          <w:rFonts w:ascii="Times New Roman" w:eastAsia="TimesNewRomanPS-ItalicMT" w:hAnsi="Times New Roman"/>
          <w:iCs/>
          <w:sz w:val="28"/>
          <w:szCs w:val="28"/>
        </w:rPr>
        <w:t xml:space="preserve">Основная общеобразовательная программа дошкольного образования «От рождения до школы», под ред. Н. Е. </w:t>
      </w:r>
      <w:proofErr w:type="spellStart"/>
      <w:r w:rsidRPr="005639C8">
        <w:rPr>
          <w:rFonts w:ascii="Times New Roman" w:eastAsia="TimesNewRomanPS-ItalicMT" w:hAnsi="Times New Roman"/>
          <w:iCs/>
          <w:sz w:val="28"/>
          <w:szCs w:val="28"/>
        </w:rPr>
        <w:t>Вераксы</w:t>
      </w:r>
      <w:proofErr w:type="spellEnd"/>
      <w:r w:rsidRPr="005639C8">
        <w:rPr>
          <w:rFonts w:ascii="Times New Roman" w:eastAsia="TimesNewRomanPS-ItalicMT" w:hAnsi="Times New Roman"/>
          <w:iCs/>
          <w:sz w:val="28"/>
          <w:szCs w:val="28"/>
        </w:rPr>
        <w:t>, Т. С. Комаровой, М. А. Васильевой. – М.: «МОЗАИКА-СИНТЕЗ», 2010</w:t>
      </w:r>
    </w:p>
    <w:p w:rsidR="00112D44" w:rsidRPr="00BF5668" w:rsidRDefault="00112D44" w:rsidP="00112D4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 w:rsidRPr="005639C8">
        <w:rPr>
          <w:rFonts w:ascii="Times New Roman" w:eastAsia="TimesNewRomanPS-ItalicMT" w:hAnsi="Times New Roman"/>
          <w:b/>
          <w:iCs/>
          <w:sz w:val="28"/>
          <w:szCs w:val="28"/>
        </w:rPr>
        <w:lastRenderedPageBreak/>
        <w:t>Пособия</w:t>
      </w:r>
    </w:p>
    <w:p w:rsidR="00112D44" w:rsidRPr="00DE6E53" w:rsidRDefault="00112D44" w:rsidP="00112D44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6B6">
        <w:rPr>
          <w:rFonts w:ascii="Times New Roman" w:hAnsi="Times New Roman"/>
          <w:sz w:val="28"/>
          <w:szCs w:val="28"/>
        </w:rPr>
        <w:t>Волков Б.С., Волкова Н.В.</w:t>
      </w:r>
      <w:r w:rsidRPr="00BD26B6">
        <w:t xml:space="preserve"> </w:t>
      </w:r>
      <w:r w:rsidRPr="00BD26B6">
        <w:rPr>
          <w:rFonts w:ascii="Times New Roman" w:hAnsi="Times New Roman"/>
          <w:sz w:val="28"/>
          <w:szCs w:val="28"/>
        </w:rPr>
        <w:t>Психология общения в детском возрасте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BD26B6">
        <w:rPr>
          <w:rFonts w:ascii="Times New Roman" w:hAnsi="Times New Roman"/>
          <w:sz w:val="28"/>
          <w:szCs w:val="28"/>
        </w:rPr>
        <w:t>СПб: Питер, 2008</w:t>
      </w:r>
    </w:p>
    <w:p w:rsidR="00112D44" w:rsidRDefault="00112D44" w:rsidP="00112D44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Григорьева Г.Г. </w:t>
      </w:r>
      <w:r w:rsidRPr="00BD26B6">
        <w:rPr>
          <w:rFonts w:ascii="Times New Roman" w:hAnsi="Times New Roman"/>
          <w:sz w:val="28"/>
          <w:szCs w:val="28"/>
        </w:rPr>
        <w:t>Изобразительная деятельность дошкольника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BD26B6">
        <w:rPr>
          <w:rFonts w:ascii="Times New Roman" w:hAnsi="Times New Roman"/>
          <w:sz w:val="28"/>
          <w:szCs w:val="28"/>
        </w:rPr>
        <w:t>М.: Академия, 1999</w:t>
      </w:r>
    </w:p>
    <w:p w:rsidR="00112D44" w:rsidRPr="00DE6E53" w:rsidRDefault="00112D44" w:rsidP="00112D44">
      <w:pPr>
        <w:pStyle w:val="Style21"/>
        <w:widowControl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Style w:val="FontStyle40"/>
          <w:rFonts w:eastAsia="Calibri"/>
          <w:sz w:val="28"/>
          <w:szCs w:val="28"/>
        </w:rPr>
      </w:pPr>
      <w:r w:rsidRPr="00DE6E53">
        <w:rPr>
          <w:rStyle w:val="FontStyle40"/>
          <w:rFonts w:eastAsia="Calibri"/>
          <w:sz w:val="28"/>
          <w:szCs w:val="28"/>
        </w:rPr>
        <w:t xml:space="preserve">Дети раннего возраста в дошкольных учреждениях/ под редакцией </w:t>
      </w:r>
      <w:proofErr w:type="spellStart"/>
      <w:r w:rsidRPr="00DE6E53">
        <w:rPr>
          <w:rStyle w:val="FontStyle40"/>
          <w:rFonts w:eastAsia="Calibri"/>
          <w:sz w:val="28"/>
          <w:szCs w:val="28"/>
        </w:rPr>
        <w:t>К.Л.Печора</w:t>
      </w:r>
      <w:proofErr w:type="spellEnd"/>
      <w:r w:rsidRPr="00DE6E53">
        <w:rPr>
          <w:rStyle w:val="FontStyle40"/>
          <w:rFonts w:eastAsia="Calibri"/>
          <w:sz w:val="28"/>
          <w:szCs w:val="28"/>
        </w:rPr>
        <w:t xml:space="preserve">, </w:t>
      </w:r>
      <w:proofErr w:type="spellStart"/>
      <w:r w:rsidRPr="00DE6E53">
        <w:rPr>
          <w:rStyle w:val="FontStyle40"/>
          <w:rFonts w:eastAsia="Calibri"/>
          <w:sz w:val="28"/>
          <w:szCs w:val="28"/>
        </w:rPr>
        <w:t>Г.В.Пантюхина</w:t>
      </w:r>
      <w:proofErr w:type="spellEnd"/>
      <w:r w:rsidRPr="00DE6E53">
        <w:rPr>
          <w:rStyle w:val="FontStyle40"/>
          <w:rFonts w:eastAsia="Calibri"/>
          <w:sz w:val="28"/>
          <w:szCs w:val="28"/>
        </w:rPr>
        <w:t>. Пособие для педагогов дошкольных уч</w:t>
      </w:r>
      <w:r w:rsidRPr="00DE6E53">
        <w:rPr>
          <w:rStyle w:val="FontStyle40"/>
          <w:rFonts w:eastAsia="Calibri"/>
          <w:sz w:val="28"/>
          <w:szCs w:val="28"/>
        </w:rPr>
        <w:softHyphen/>
        <w:t xml:space="preserve">реждений. Гуманитарный издательский центр </w:t>
      </w:r>
      <w:proofErr w:type="spellStart"/>
      <w:r w:rsidRPr="00DE6E53">
        <w:rPr>
          <w:rStyle w:val="FontStyle40"/>
          <w:rFonts w:eastAsia="Calibri"/>
          <w:sz w:val="28"/>
          <w:szCs w:val="28"/>
        </w:rPr>
        <w:t>Владос</w:t>
      </w:r>
      <w:proofErr w:type="spellEnd"/>
      <w:r w:rsidRPr="00DE6E53">
        <w:rPr>
          <w:rStyle w:val="FontStyle40"/>
          <w:rFonts w:eastAsia="Calibri"/>
          <w:sz w:val="28"/>
          <w:szCs w:val="28"/>
        </w:rPr>
        <w:t xml:space="preserve">, </w:t>
      </w:r>
      <w:r w:rsidRPr="00DE6E53">
        <w:rPr>
          <w:rStyle w:val="FontStyle40"/>
          <w:rFonts w:eastAsia="Calibri"/>
          <w:spacing w:val="40"/>
          <w:sz w:val="28"/>
          <w:szCs w:val="28"/>
        </w:rPr>
        <w:t>М.,</w:t>
      </w:r>
      <w:r w:rsidRPr="00DE6E53">
        <w:rPr>
          <w:rStyle w:val="FontStyle40"/>
          <w:rFonts w:eastAsia="Calibri"/>
          <w:sz w:val="28"/>
          <w:szCs w:val="28"/>
        </w:rPr>
        <w:t xml:space="preserve"> 2004.</w:t>
      </w:r>
    </w:p>
    <w:p w:rsidR="00112D44" w:rsidRDefault="00112D44" w:rsidP="00112D44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Style w:val="FontStyle40"/>
          <w:rFonts w:eastAsia="Calibri"/>
          <w:sz w:val="28"/>
          <w:szCs w:val="28"/>
        </w:rPr>
      </w:pPr>
      <w:proofErr w:type="spellStart"/>
      <w:r w:rsidRPr="00DE6E53">
        <w:rPr>
          <w:rStyle w:val="FontStyle40"/>
          <w:rFonts w:eastAsia="Calibri"/>
          <w:sz w:val="28"/>
          <w:szCs w:val="28"/>
        </w:rPr>
        <w:t>Доронова</w:t>
      </w:r>
      <w:proofErr w:type="spellEnd"/>
      <w:r w:rsidRPr="00DE6E53">
        <w:rPr>
          <w:rStyle w:val="FontStyle40"/>
          <w:rFonts w:eastAsia="Calibri"/>
          <w:sz w:val="28"/>
          <w:szCs w:val="28"/>
        </w:rPr>
        <w:t xml:space="preserve"> Т.Н. Играем в театр: театрализованная деятельность детей 4-6 лет: </w:t>
      </w:r>
      <w:proofErr w:type="spellStart"/>
      <w:r w:rsidRPr="00DE6E53">
        <w:rPr>
          <w:rStyle w:val="FontStyle40"/>
          <w:rFonts w:eastAsia="Calibri"/>
          <w:sz w:val="28"/>
          <w:szCs w:val="28"/>
        </w:rPr>
        <w:t>пособ</w:t>
      </w:r>
      <w:proofErr w:type="spellEnd"/>
      <w:r w:rsidRPr="00DE6E53">
        <w:rPr>
          <w:rStyle w:val="FontStyle40"/>
          <w:rFonts w:eastAsia="Calibri"/>
          <w:sz w:val="28"/>
          <w:szCs w:val="28"/>
        </w:rPr>
        <w:t xml:space="preserve">. для воспитателей </w:t>
      </w:r>
      <w:proofErr w:type="spellStart"/>
      <w:r w:rsidRPr="00DE6E53">
        <w:rPr>
          <w:rStyle w:val="FontStyle40"/>
          <w:rFonts w:eastAsia="Calibri"/>
          <w:sz w:val="28"/>
          <w:szCs w:val="28"/>
        </w:rPr>
        <w:t>дошк</w:t>
      </w:r>
      <w:proofErr w:type="spellEnd"/>
      <w:r w:rsidRPr="00DE6E53">
        <w:rPr>
          <w:rStyle w:val="FontStyle40"/>
          <w:rFonts w:eastAsia="Calibri"/>
          <w:sz w:val="28"/>
          <w:szCs w:val="28"/>
        </w:rPr>
        <w:t xml:space="preserve">. </w:t>
      </w:r>
      <w:proofErr w:type="spellStart"/>
      <w:r w:rsidRPr="00DE6E53">
        <w:rPr>
          <w:rStyle w:val="FontStyle40"/>
          <w:rFonts w:eastAsia="Calibri"/>
          <w:sz w:val="28"/>
          <w:szCs w:val="28"/>
        </w:rPr>
        <w:t>образоват</w:t>
      </w:r>
      <w:proofErr w:type="spellEnd"/>
      <w:r w:rsidRPr="00DE6E53">
        <w:rPr>
          <w:rStyle w:val="FontStyle40"/>
          <w:rFonts w:eastAsia="Calibri"/>
          <w:sz w:val="28"/>
          <w:szCs w:val="28"/>
        </w:rPr>
        <w:t xml:space="preserve">. учреждений / Т. Н. </w:t>
      </w:r>
      <w:proofErr w:type="spellStart"/>
      <w:r w:rsidRPr="00DE6E53">
        <w:rPr>
          <w:rStyle w:val="FontStyle40"/>
          <w:rFonts w:eastAsia="Calibri"/>
          <w:sz w:val="28"/>
          <w:szCs w:val="28"/>
        </w:rPr>
        <w:t>Доронова</w:t>
      </w:r>
      <w:proofErr w:type="spellEnd"/>
      <w:r w:rsidRPr="00DE6E53">
        <w:rPr>
          <w:rStyle w:val="FontStyle40"/>
          <w:rFonts w:eastAsia="Calibri"/>
          <w:sz w:val="28"/>
          <w:szCs w:val="28"/>
        </w:rPr>
        <w:t xml:space="preserve">. - М.: Просвещение, 2004. </w:t>
      </w:r>
    </w:p>
    <w:p w:rsidR="00112D44" w:rsidRPr="00DE6E53" w:rsidRDefault="00112D44" w:rsidP="00112D44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Кононов Н.Г. </w:t>
      </w:r>
      <w:r w:rsidRPr="00DE6E53">
        <w:rPr>
          <w:rFonts w:ascii="Times New Roman" w:hAnsi="Times New Roman"/>
          <w:sz w:val="28"/>
          <w:szCs w:val="28"/>
        </w:rPr>
        <w:t>Музыкально-дида</w:t>
      </w:r>
      <w:r>
        <w:rPr>
          <w:rFonts w:ascii="Times New Roman" w:hAnsi="Times New Roman"/>
          <w:sz w:val="28"/>
          <w:szCs w:val="28"/>
        </w:rPr>
        <w:t>ктические игры для дошкольников</w:t>
      </w:r>
      <w:r w:rsidRPr="00DE6E53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DE6E53">
        <w:rPr>
          <w:rFonts w:ascii="Times New Roman" w:hAnsi="Times New Roman"/>
          <w:sz w:val="28"/>
          <w:szCs w:val="28"/>
        </w:rPr>
        <w:t>М</w:t>
      </w:r>
      <w:proofErr w:type="gramEnd"/>
      <w:r w:rsidRPr="00DE6E53">
        <w:rPr>
          <w:rFonts w:ascii="Times New Roman" w:hAnsi="Times New Roman"/>
          <w:sz w:val="28"/>
          <w:szCs w:val="28"/>
        </w:rPr>
        <w:t>., 1982г.</w:t>
      </w:r>
    </w:p>
    <w:p w:rsidR="00112D44" w:rsidRPr="00DE6E53" w:rsidRDefault="00112D44" w:rsidP="00112D44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6E53">
        <w:rPr>
          <w:rFonts w:ascii="Times New Roman" w:hAnsi="Times New Roman"/>
          <w:sz w:val="28"/>
          <w:szCs w:val="28"/>
        </w:rPr>
        <w:t>Эль</w:t>
      </w:r>
      <w:r>
        <w:rPr>
          <w:rFonts w:ascii="Times New Roman" w:hAnsi="Times New Roman"/>
          <w:sz w:val="28"/>
          <w:szCs w:val="28"/>
        </w:rPr>
        <w:t>конин</w:t>
      </w:r>
      <w:proofErr w:type="spellEnd"/>
      <w:r>
        <w:rPr>
          <w:rFonts w:ascii="Times New Roman" w:hAnsi="Times New Roman"/>
          <w:sz w:val="28"/>
          <w:szCs w:val="28"/>
        </w:rPr>
        <w:t xml:space="preserve"> Д.Б. Психология игры.- М.:</w:t>
      </w:r>
      <w:r w:rsidRPr="00DE6E53">
        <w:rPr>
          <w:rFonts w:ascii="Times New Roman" w:hAnsi="Times New Roman"/>
          <w:sz w:val="28"/>
          <w:szCs w:val="28"/>
        </w:rPr>
        <w:t xml:space="preserve"> ВЛАДОС, 1999. </w:t>
      </w:r>
    </w:p>
    <w:p w:rsidR="00112D44" w:rsidRDefault="00112D44" w:rsidP="00112D44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6E53">
        <w:rPr>
          <w:rFonts w:ascii="Times New Roman" w:hAnsi="Times New Roman"/>
          <w:sz w:val="28"/>
          <w:szCs w:val="28"/>
        </w:rPr>
        <w:t>Юзбекова</w:t>
      </w:r>
      <w:proofErr w:type="spellEnd"/>
      <w:r w:rsidRPr="00DE6E53">
        <w:rPr>
          <w:rFonts w:ascii="Times New Roman" w:hAnsi="Times New Roman"/>
          <w:sz w:val="28"/>
          <w:szCs w:val="28"/>
        </w:rPr>
        <w:t xml:space="preserve"> Е.А. Ступеньки творчества: место игры в интеллектуальном развитии дошкольника: методические рекомендации для воспитателей ДОУ и родителей / Е. А. </w:t>
      </w:r>
      <w:proofErr w:type="spellStart"/>
      <w:r w:rsidRPr="00DE6E53">
        <w:rPr>
          <w:rFonts w:ascii="Times New Roman" w:hAnsi="Times New Roman"/>
          <w:sz w:val="28"/>
          <w:szCs w:val="28"/>
        </w:rPr>
        <w:t>Юзбекова</w:t>
      </w:r>
      <w:proofErr w:type="spellEnd"/>
      <w:r w:rsidRPr="00DE6E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DE6E53">
        <w:rPr>
          <w:rFonts w:ascii="Times New Roman" w:hAnsi="Times New Roman"/>
          <w:sz w:val="28"/>
          <w:szCs w:val="28"/>
        </w:rPr>
        <w:t xml:space="preserve"> М., ЛИНКА-ПРЕСС, 2006. </w:t>
      </w:r>
    </w:p>
    <w:p w:rsidR="00AA2F4D" w:rsidRPr="00AA2F4D" w:rsidRDefault="00AA2F4D" w:rsidP="00AA2F4D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D44" w:rsidRPr="00B9508F" w:rsidRDefault="00112D44" w:rsidP="00AA2F4D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508F">
        <w:rPr>
          <w:rFonts w:ascii="Times New Roman" w:hAnsi="Times New Roman"/>
          <w:b/>
          <w:sz w:val="28"/>
          <w:szCs w:val="28"/>
        </w:rPr>
        <w:t>Дополнительные источники</w:t>
      </w:r>
    </w:p>
    <w:p w:rsidR="00112D44" w:rsidRPr="0019390E" w:rsidRDefault="00112D44" w:rsidP="00112D44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9390E">
        <w:rPr>
          <w:rFonts w:ascii="Times New Roman" w:hAnsi="Times New Roman"/>
          <w:sz w:val="28"/>
          <w:szCs w:val="28"/>
        </w:rPr>
        <w:t>Артемова 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90E">
        <w:rPr>
          <w:rFonts w:ascii="Times New Roman" w:hAnsi="Times New Roman"/>
          <w:sz w:val="28"/>
          <w:szCs w:val="28"/>
        </w:rPr>
        <w:t>Театрализованные игры дошкольников</w:t>
      </w:r>
      <w:r>
        <w:rPr>
          <w:rFonts w:ascii="Times New Roman" w:hAnsi="Times New Roman"/>
          <w:sz w:val="28"/>
          <w:szCs w:val="28"/>
        </w:rPr>
        <w:t>.-</w:t>
      </w:r>
      <w:r w:rsidRPr="001939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М.:</w:t>
      </w:r>
      <w:r w:rsidRPr="0019390E">
        <w:rPr>
          <w:rFonts w:ascii="Times New Roman" w:hAnsi="Times New Roman"/>
          <w:sz w:val="28"/>
          <w:szCs w:val="28"/>
        </w:rPr>
        <w:t xml:space="preserve"> Просвещение, 1991.</w:t>
      </w:r>
    </w:p>
    <w:p w:rsidR="00112D44" w:rsidRPr="0019390E" w:rsidRDefault="00112D44" w:rsidP="00112D44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9390E">
        <w:rPr>
          <w:rFonts w:ascii="Times New Roman" w:hAnsi="Times New Roman"/>
          <w:sz w:val="28"/>
          <w:szCs w:val="28"/>
        </w:rPr>
        <w:t>Губанова Н.Ф.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90E">
        <w:rPr>
          <w:rFonts w:ascii="Times New Roman" w:hAnsi="Times New Roman"/>
          <w:sz w:val="28"/>
          <w:szCs w:val="28"/>
        </w:rPr>
        <w:t>Игровая деятельность в детском саду</w:t>
      </w:r>
      <w:r>
        <w:rPr>
          <w:rFonts w:ascii="Times New Roman" w:hAnsi="Times New Roman"/>
          <w:sz w:val="28"/>
          <w:szCs w:val="28"/>
        </w:rPr>
        <w:t>.- М.: Просвещение,</w:t>
      </w:r>
      <w:r w:rsidRPr="0019390E">
        <w:rPr>
          <w:rFonts w:ascii="Times New Roman" w:hAnsi="Times New Roman"/>
          <w:sz w:val="28"/>
          <w:szCs w:val="28"/>
        </w:rPr>
        <w:t xml:space="preserve"> 2006.</w:t>
      </w:r>
    </w:p>
    <w:p w:rsidR="00112D44" w:rsidRPr="0019390E" w:rsidRDefault="00112D44" w:rsidP="00112D44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9390E">
        <w:rPr>
          <w:rFonts w:ascii="Times New Roman" w:hAnsi="Times New Roman"/>
          <w:sz w:val="28"/>
          <w:szCs w:val="28"/>
        </w:rPr>
        <w:t>Мурченко</w:t>
      </w:r>
      <w:proofErr w:type="spellEnd"/>
      <w:r w:rsidRPr="0019390E">
        <w:rPr>
          <w:rFonts w:ascii="Times New Roman" w:hAnsi="Times New Roman"/>
          <w:sz w:val="28"/>
          <w:szCs w:val="28"/>
        </w:rPr>
        <w:t xml:space="preserve"> Н.А.</w:t>
      </w:r>
      <w:r w:rsidRPr="001939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19390E">
        <w:rPr>
          <w:rFonts w:ascii="Times New Roman" w:hAnsi="Times New Roman"/>
          <w:sz w:val="28"/>
          <w:szCs w:val="28"/>
        </w:rPr>
        <w:t>Календарное планирование летнего оздоровительного периода</w:t>
      </w:r>
      <w:r>
        <w:rPr>
          <w:rFonts w:ascii="Times New Roman" w:hAnsi="Times New Roman"/>
          <w:sz w:val="28"/>
          <w:szCs w:val="28"/>
        </w:rPr>
        <w:t>.-</w:t>
      </w:r>
      <w:r w:rsidRPr="0019390E">
        <w:rPr>
          <w:rFonts w:ascii="Times New Roman" w:hAnsi="Times New Roman"/>
          <w:sz w:val="28"/>
          <w:szCs w:val="28"/>
        </w:rPr>
        <w:tab/>
        <w:t>М.</w:t>
      </w:r>
      <w:r>
        <w:rPr>
          <w:rFonts w:ascii="Times New Roman" w:hAnsi="Times New Roman"/>
          <w:sz w:val="28"/>
          <w:szCs w:val="28"/>
        </w:rPr>
        <w:t>:</w:t>
      </w:r>
      <w:r w:rsidRPr="0019390E">
        <w:rPr>
          <w:rFonts w:ascii="Times New Roman" w:hAnsi="Times New Roman"/>
          <w:sz w:val="28"/>
          <w:szCs w:val="28"/>
        </w:rPr>
        <w:t xml:space="preserve"> «Учитель», 2014</w:t>
      </w:r>
    </w:p>
    <w:p w:rsidR="00112D44" w:rsidRPr="00BD26B6" w:rsidRDefault="00112D44" w:rsidP="00112D44">
      <w:pPr>
        <w:numPr>
          <w:ilvl w:val="0"/>
          <w:numId w:val="13"/>
        </w:numPr>
        <w:tabs>
          <w:tab w:val="left" w:pos="142"/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Style w:val="FontStyle40"/>
          <w:sz w:val="28"/>
          <w:szCs w:val="28"/>
        </w:rPr>
        <w:t xml:space="preserve">Погодина С.В. </w:t>
      </w:r>
      <w:r w:rsidRPr="00BD26B6">
        <w:rPr>
          <w:rFonts w:ascii="Times New Roman" w:eastAsia="Calibri" w:hAnsi="Times New Roman"/>
          <w:sz w:val="28"/>
          <w:szCs w:val="24"/>
          <w:lang w:eastAsia="en-US"/>
        </w:rPr>
        <w:t>Теория и методика развития детского изобразительного творчества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. – </w:t>
      </w:r>
      <w:r w:rsidRPr="00BD26B6">
        <w:rPr>
          <w:rFonts w:ascii="Times New Roman" w:eastAsia="Calibri" w:hAnsi="Times New Roman"/>
          <w:sz w:val="28"/>
          <w:szCs w:val="24"/>
          <w:lang w:eastAsia="en-US"/>
        </w:rPr>
        <w:t>М., Издательский центр «Академия», 2011</w:t>
      </w:r>
    </w:p>
    <w:p w:rsidR="00112D44" w:rsidRDefault="00112D44" w:rsidP="00112D44">
      <w:pPr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36"/>
          <w:szCs w:val="28"/>
        </w:rPr>
      </w:pPr>
      <w:r w:rsidRPr="00BD26B6">
        <w:rPr>
          <w:rFonts w:ascii="Times New Roman" w:eastAsia="Calibri" w:hAnsi="Times New Roman"/>
          <w:sz w:val="28"/>
          <w:lang w:eastAsia="en-US"/>
        </w:rPr>
        <w:t>Клюева Н. В., Филиппов Ю.В.</w:t>
      </w:r>
      <w:r w:rsidRPr="00BD26B6">
        <w:t xml:space="preserve"> </w:t>
      </w:r>
      <w:r w:rsidRPr="00BD26B6">
        <w:rPr>
          <w:rFonts w:ascii="Times New Roman" w:eastAsia="Calibri" w:hAnsi="Times New Roman"/>
          <w:sz w:val="28"/>
          <w:lang w:eastAsia="en-US"/>
        </w:rPr>
        <w:t>Общение дети 5-7 лет</w:t>
      </w:r>
      <w:r>
        <w:rPr>
          <w:rFonts w:ascii="Times New Roman" w:eastAsia="Calibri" w:hAnsi="Times New Roman"/>
          <w:sz w:val="28"/>
          <w:lang w:eastAsia="en-US"/>
        </w:rPr>
        <w:t xml:space="preserve">. - </w:t>
      </w:r>
      <w:r w:rsidRPr="00BD26B6">
        <w:rPr>
          <w:rFonts w:ascii="Times New Roman" w:eastAsia="Calibri" w:hAnsi="Times New Roman"/>
          <w:sz w:val="28"/>
          <w:lang w:eastAsia="en-US"/>
        </w:rPr>
        <w:t>Ярославль, 2001</w:t>
      </w:r>
    </w:p>
    <w:p w:rsidR="00AA2F4D" w:rsidRPr="00AA2F4D" w:rsidRDefault="00AA2F4D" w:rsidP="00AA2F4D">
      <w:pPr>
        <w:tabs>
          <w:tab w:val="left" w:pos="142"/>
          <w:tab w:val="left" w:pos="284"/>
          <w:tab w:val="left" w:pos="426"/>
        </w:tabs>
        <w:spacing w:after="0"/>
        <w:ind w:left="426"/>
        <w:jc w:val="both"/>
        <w:rPr>
          <w:rFonts w:ascii="Times New Roman" w:hAnsi="Times New Roman"/>
          <w:sz w:val="36"/>
          <w:szCs w:val="28"/>
        </w:rPr>
      </w:pPr>
    </w:p>
    <w:p w:rsidR="00112D44" w:rsidRPr="004333FF" w:rsidRDefault="00112D44" w:rsidP="00AA2F4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3FF"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:rsidR="00112D44" w:rsidRPr="00B9508F" w:rsidRDefault="00112D44" w:rsidP="00112D44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eastAsia="Calibri" w:hAnsi="Times New Roman"/>
          <w:sz w:val="28"/>
          <w:szCs w:val="28"/>
        </w:rPr>
        <w:t xml:space="preserve">Всё для детского сада. Режим  доступа:  </w:t>
      </w:r>
      <w:hyperlink r:id="rId12" w:history="1">
        <w:r w:rsidRPr="00B9508F">
          <w:rPr>
            <w:rFonts w:ascii="Times New Roman" w:eastAsia="Calibri" w:hAnsi="Times New Roman"/>
            <w:sz w:val="28"/>
            <w:szCs w:val="28"/>
            <w:u w:val="single"/>
          </w:rPr>
          <w:t>http://ivalex.vistcom.ru</w:t>
        </w:r>
      </w:hyperlink>
      <w:r w:rsidRPr="00B9508F">
        <w:rPr>
          <w:rFonts w:ascii="Times New Roman" w:eastAsia="Calibri" w:hAnsi="Times New Roman"/>
          <w:sz w:val="28"/>
          <w:szCs w:val="28"/>
        </w:rPr>
        <w:t xml:space="preserve"> </w:t>
      </w:r>
    </w:p>
    <w:p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eastAsia="Calibri" w:hAnsi="Times New Roman"/>
          <w:sz w:val="28"/>
          <w:szCs w:val="28"/>
        </w:rPr>
        <w:t>Детский сад</w:t>
      </w:r>
      <w:proofErr w:type="gramStart"/>
      <w:r w:rsidRPr="00B9508F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B950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B9508F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B9508F">
        <w:rPr>
          <w:rFonts w:ascii="Times New Roman" w:eastAsia="Calibri" w:hAnsi="Times New Roman"/>
          <w:sz w:val="28"/>
          <w:szCs w:val="28"/>
        </w:rPr>
        <w:t>у</w:t>
      </w:r>
      <w:proofErr w:type="spellEnd"/>
      <w:r w:rsidRPr="00B9508F">
        <w:rPr>
          <w:rFonts w:ascii="Times New Roman" w:eastAsia="Calibri" w:hAnsi="Times New Roman"/>
          <w:sz w:val="28"/>
          <w:szCs w:val="28"/>
        </w:rPr>
        <w:t xml:space="preserve">. Режим  доступа,:   </w:t>
      </w:r>
      <w:hyperlink r:id="rId13" w:history="1">
        <w:r w:rsidRPr="00B9508F">
          <w:rPr>
            <w:rFonts w:ascii="Times New Roman" w:eastAsia="Calibri" w:hAnsi="Times New Roman"/>
            <w:sz w:val="28"/>
            <w:szCs w:val="28"/>
            <w:u w:val="single"/>
          </w:rPr>
          <w:t>http://www.detskiysad.ru/</w:t>
        </w:r>
      </w:hyperlink>
      <w:r w:rsidRPr="00B9508F">
        <w:rPr>
          <w:rFonts w:ascii="Times New Roman" w:eastAsia="Calibri" w:hAnsi="Times New Roman"/>
          <w:sz w:val="28"/>
          <w:szCs w:val="28"/>
        </w:rPr>
        <w:t xml:space="preserve">  </w:t>
      </w:r>
    </w:p>
    <w:p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eastAsia="Calibri" w:hAnsi="Times New Roman"/>
          <w:sz w:val="28"/>
          <w:szCs w:val="28"/>
        </w:rPr>
        <w:t xml:space="preserve">До и после трёх. Режим  доступа: </w:t>
      </w:r>
      <w:hyperlink r:id="rId14" w:history="1">
        <w:r w:rsidRPr="00B9508F">
          <w:rPr>
            <w:rFonts w:ascii="Times New Roman" w:eastAsia="Calibri" w:hAnsi="Times New Roman"/>
            <w:sz w:val="28"/>
            <w:szCs w:val="28"/>
            <w:u w:val="single"/>
          </w:rPr>
          <w:t>http://azps.ru/baby/index.html</w:t>
        </w:r>
      </w:hyperlink>
      <w:r w:rsidRPr="00B9508F">
        <w:rPr>
          <w:rFonts w:ascii="Times New Roman" w:eastAsia="Calibri" w:hAnsi="Times New Roman"/>
          <w:sz w:val="28"/>
          <w:szCs w:val="28"/>
        </w:rPr>
        <w:t xml:space="preserve">; </w:t>
      </w:r>
    </w:p>
    <w:p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eastAsia="Calibri" w:hAnsi="Times New Roman"/>
          <w:sz w:val="28"/>
          <w:szCs w:val="28"/>
        </w:rPr>
        <w:t xml:space="preserve">Дошколёнок. Режим  доступа,  </w:t>
      </w:r>
      <w:hyperlink r:id="rId15" w:history="1">
        <w:r w:rsidRPr="00B9508F">
          <w:rPr>
            <w:rFonts w:ascii="Times New Roman" w:eastAsia="Calibri" w:hAnsi="Times New Roman"/>
            <w:sz w:val="28"/>
            <w:szCs w:val="28"/>
            <w:u w:val="single"/>
          </w:rPr>
          <w:t>http://www.kindereducation.com</w:t>
        </w:r>
      </w:hyperlink>
      <w:proofErr w:type="gramStart"/>
      <w:r w:rsidRPr="00B9508F">
        <w:rPr>
          <w:rFonts w:ascii="Times New Roman" w:eastAsia="Calibri" w:hAnsi="Times New Roman"/>
          <w:sz w:val="28"/>
          <w:szCs w:val="28"/>
        </w:rPr>
        <w:t xml:space="preserve"> ;</w:t>
      </w:r>
      <w:proofErr w:type="gramEnd"/>
    </w:p>
    <w:p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B9508F">
        <w:rPr>
          <w:rFonts w:ascii="Times New Roman" w:eastAsia="Calibri" w:hAnsi="Times New Roman"/>
          <w:sz w:val="28"/>
          <w:szCs w:val="28"/>
          <w:lang w:eastAsia="en-US"/>
        </w:rPr>
        <w:t>Детский сад от</w:t>
      </w:r>
      <w:proofErr w:type="gramStart"/>
      <w:r w:rsidRPr="00B9508F">
        <w:rPr>
          <w:rFonts w:ascii="Times New Roman" w:eastAsia="Calibri" w:hAnsi="Times New Roman"/>
          <w:sz w:val="28"/>
          <w:szCs w:val="28"/>
          <w:lang w:eastAsia="en-US"/>
        </w:rPr>
        <w:t xml:space="preserve"> А</w:t>
      </w:r>
      <w:proofErr w:type="gramEnd"/>
      <w:r w:rsidRPr="00B9508F">
        <w:rPr>
          <w:rFonts w:ascii="Times New Roman" w:eastAsia="Calibri" w:hAnsi="Times New Roman"/>
          <w:sz w:val="28"/>
          <w:szCs w:val="28"/>
          <w:lang w:eastAsia="en-US"/>
        </w:rPr>
        <w:t xml:space="preserve"> до Я, </w:t>
      </w:r>
      <w:hyperlink r:id="rId16" w:history="1">
        <w:r w:rsidRPr="00B9508F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http://detsad-journal.narod.ru/index.htm</w:t>
        </w:r>
      </w:hyperlink>
    </w:p>
    <w:p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eastAsia="Calibri" w:hAnsi="Times New Roman"/>
          <w:sz w:val="28"/>
          <w:szCs w:val="28"/>
        </w:rPr>
        <w:t xml:space="preserve">Дошкольное образование. Режим  доступа  </w:t>
      </w:r>
      <w:hyperlink r:id="rId17" w:history="1">
        <w:r w:rsidRPr="00B9508F">
          <w:rPr>
            <w:rFonts w:ascii="Times New Roman" w:eastAsia="Calibri" w:hAnsi="Times New Roman"/>
            <w:sz w:val="28"/>
            <w:szCs w:val="28"/>
            <w:u w:val="single"/>
          </w:rPr>
          <w:t>http://edu.rin.ru/preschool/index.html</w:t>
        </w:r>
      </w:hyperlink>
    </w:p>
    <w:p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http://www. </w:t>
      </w:r>
      <w:proofErr w:type="spellStart"/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doshkolyata</w:t>
      </w:r>
      <w:proofErr w:type="spellEnd"/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/</w:t>
      </w:r>
      <w:proofErr w:type="spellStart"/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books_osn</w:t>
      </w:r>
      <w:proofErr w:type="spellEnd"/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html</w:t>
      </w:r>
      <w:proofErr w:type="spellEnd"/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дошкольное образование (авторский сайт)</w:t>
      </w:r>
    </w:p>
    <w:p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hAnsi="Times New Roman"/>
          <w:sz w:val="28"/>
          <w:szCs w:val="28"/>
        </w:rPr>
        <w:t xml:space="preserve">Сайт «Детский </w:t>
      </w:r>
      <w:proofErr w:type="spellStart"/>
      <w:r w:rsidRPr="00B9508F">
        <w:rPr>
          <w:rFonts w:ascii="Times New Roman" w:hAnsi="Times New Roman"/>
          <w:sz w:val="28"/>
          <w:szCs w:val="28"/>
        </w:rPr>
        <w:t>сад</w:t>
      </w:r>
      <w:proofErr w:type="gramStart"/>
      <w:r w:rsidRPr="00B9508F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B9508F">
        <w:rPr>
          <w:rFonts w:ascii="Times New Roman" w:hAnsi="Times New Roman"/>
          <w:b/>
          <w:sz w:val="28"/>
          <w:szCs w:val="28"/>
        </w:rPr>
        <w:t>У</w:t>
      </w:r>
      <w:proofErr w:type="spellEnd"/>
      <w:r w:rsidRPr="00B9508F">
        <w:rPr>
          <w:rFonts w:ascii="Times New Roman" w:hAnsi="Times New Roman"/>
          <w:b/>
          <w:sz w:val="28"/>
          <w:szCs w:val="28"/>
        </w:rPr>
        <w:t>»-</w:t>
      </w:r>
      <w:r w:rsidRPr="00B9508F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B9508F">
          <w:rPr>
            <w:rFonts w:ascii="Times New Roman" w:hAnsi="Times New Roman"/>
            <w:sz w:val="28"/>
            <w:szCs w:val="28"/>
            <w:u w:val="single"/>
          </w:rPr>
          <w:t>http://www.detskiysad.ru/ped/doshkol.html</w:t>
        </w:r>
      </w:hyperlink>
    </w:p>
    <w:p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hAnsi="Times New Roman"/>
          <w:sz w:val="28"/>
          <w:szCs w:val="28"/>
        </w:rPr>
        <w:t xml:space="preserve">Сайт «Интернет Гномик i-gnom.ru» </w:t>
      </w:r>
      <w:r w:rsidRPr="00B9508F">
        <w:rPr>
          <w:rFonts w:ascii="Times New Roman" w:hAnsi="Times New Roman"/>
          <w:sz w:val="28"/>
          <w:szCs w:val="28"/>
          <w:u w:val="single"/>
        </w:rPr>
        <w:t xml:space="preserve">- </w:t>
      </w:r>
      <w:hyperlink r:id="rId19" w:history="1">
        <w:r w:rsidRPr="00B9508F">
          <w:rPr>
            <w:rFonts w:ascii="Times New Roman" w:hAnsi="Times New Roman"/>
            <w:sz w:val="28"/>
            <w:szCs w:val="28"/>
            <w:u w:val="single"/>
          </w:rPr>
          <w:t>http://www.i-gnom.ru/project.html</w:t>
        </w:r>
      </w:hyperlink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Default="004E5C79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EA220E" w:rsidRDefault="00EA220E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EA220E" w:rsidRDefault="00EA220E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EA220E" w:rsidRDefault="00EA220E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C12AF4" w:rsidRDefault="00842139" w:rsidP="00842139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lastRenderedPageBreak/>
        <w:t>Критерии оце</w:t>
      </w:r>
      <w:r w:rsidR="0054599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нивания</w:t>
      </w: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 </w:t>
      </w:r>
      <w:proofErr w:type="gramStart"/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обучающихся</w:t>
      </w:r>
      <w:proofErr w:type="gramEnd"/>
    </w:p>
    <w:p w:rsidR="00545999" w:rsidRPr="00842139" w:rsidRDefault="00545999" w:rsidP="00842139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842139" w:rsidRDefault="00842139" w:rsidP="00842139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Выполненные з</w:t>
      </w:r>
      <w:r w:rsidRPr="00842139">
        <w:rPr>
          <w:rFonts w:ascii="Times New Roman" w:eastAsiaTheme="minorHAnsi" w:hAnsi="Times New Roman" w:cstheme="minorBidi"/>
          <w:sz w:val="28"/>
          <w:szCs w:val="24"/>
          <w:lang w:eastAsia="en-US"/>
        </w:rPr>
        <w:t>адания учебной и производственной практики оцениваются по пятибалльной шкале («2», «3», «4», «5»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).</w:t>
      </w:r>
    </w:p>
    <w:p w:rsidR="00842139" w:rsidRPr="00842139" w:rsidRDefault="00842139" w:rsidP="00842139">
      <w:pPr>
        <w:spacing w:after="0"/>
        <w:ind w:firstLine="567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Критерии оценки проведения различных </w:t>
      </w:r>
      <w:r w:rsidR="00AA2F4D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видов деятельности</w:t>
      </w:r>
    </w:p>
    <w:p w:rsidR="00842139" w:rsidRDefault="00842139" w:rsidP="00842139">
      <w:pPr>
        <w:spacing w:after="0"/>
        <w:ind w:firstLine="567"/>
        <w:jc w:val="center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(</w:t>
      </w:r>
      <w:r w:rsidR="00AA2F4D">
        <w:rPr>
          <w:rFonts w:ascii="Times New Roman" w:eastAsiaTheme="minorHAnsi" w:hAnsi="Times New Roman" w:cstheme="minorBidi"/>
          <w:sz w:val="28"/>
          <w:szCs w:val="24"/>
          <w:lang w:eastAsia="en-US"/>
        </w:rPr>
        <w:t>игровой, трудовой, продуктивной)</w:t>
      </w:r>
    </w:p>
    <w:p w:rsidR="00842139" w:rsidRDefault="00842139" w:rsidP="00842139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- своевременное</w:t>
      </w:r>
      <w:r w:rsidR="005B461B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</w:t>
      </w:r>
      <w:r w:rsidR="000808EB">
        <w:rPr>
          <w:rFonts w:ascii="Times New Roman" w:eastAsiaTheme="minorHAnsi" w:hAnsi="Times New Roman" w:cstheme="minorBidi"/>
          <w:sz w:val="28"/>
          <w:szCs w:val="24"/>
          <w:lang w:eastAsia="en-US"/>
        </w:rPr>
        <w:t>методически</w:t>
      </w:r>
      <w:r w:rsidR="005B461B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верное планирование </w:t>
      </w:r>
      <w:r w:rsidR="00AA2F4D">
        <w:rPr>
          <w:rFonts w:ascii="Times New Roman" w:eastAsiaTheme="minorHAnsi" w:hAnsi="Times New Roman" w:cstheme="minorBidi"/>
          <w:sz w:val="28"/>
          <w:szCs w:val="24"/>
          <w:lang w:eastAsia="en-US"/>
        </w:rPr>
        <w:t>видов деятельности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;</w:t>
      </w:r>
    </w:p>
    <w:p w:rsidR="005B461B" w:rsidRDefault="005B461B" w:rsidP="00842139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-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5B461B">
        <w:rPr>
          <w:rFonts w:ascii="Times New Roman" w:hAnsi="Times New Roman"/>
          <w:sz w:val="28"/>
          <w:szCs w:val="24"/>
        </w:rPr>
        <w:t>ффективно</w:t>
      </w:r>
      <w:r>
        <w:rPr>
          <w:rFonts w:ascii="Times New Roman" w:hAnsi="Times New Roman"/>
          <w:sz w:val="28"/>
          <w:szCs w:val="24"/>
        </w:rPr>
        <w:t>е</w:t>
      </w:r>
      <w:r w:rsidRPr="005B461B">
        <w:rPr>
          <w:rFonts w:ascii="Times New Roman" w:hAnsi="Times New Roman"/>
          <w:sz w:val="28"/>
          <w:szCs w:val="24"/>
        </w:rPr>
        <w:t xml:space="preserve"> использ</w:t>
      </w:r>
      <w:r>
        <w:rPr>
          <w:rFonts w:ascii="Times New Roman" w:hAnsi="Times New Roman"/>
          <w:sz w:val="28"/>
          <w:szCs w:val="24"/>
        </w:rPr>
        <w:t>ование</w:t>
      </w:r>
      <w:r w:rsidRPr="005B461B">
        <w:rPr>
          <w:rFonts w:ascii="Times New Roman" w:hAnsi="Times New Roman"/>
          <w:sz w:val="28"/>
          <w:szCs w:val="24"/>
        </w:rPr>
        <w:t xml:space="preserve"> раз</w:t>
      </w:r>
      <w:r>
        <w:rPr>
          <w:rFonts w:ascii="Times New Roman" w:hAnsi="Times New Roman"/>
          <w:sz w:val="28"/>
          <w:szCs w:val="24"/>
        </w:rPr>
        <w:t>личных методов, средств</w:t>
      </w:r>
      <w:r w:rsidRPr="005B461B">
        <w:rPr>
          <w:rFonts w:ascii="Times New Roman" w:hAnsi="Times New Roman"/>
          <w:sz w:val="28"/>
          <w:szCs w:val="24"/>
        </w:rPr>
        <w:t>, форм организации деятельности детей</w:t>
      </w:r>
      <w:r>
        <w:rPr>
          <w:rFonts w:ascii="Times New Roman" w:hAnsi="Times New Roman"/>
          <w:sz w:val="28"/>
          <w:szCs w:val="24"/>
        </w:rPr>
        <w:t>;</w:t>
      </w:r>
    </w:p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B461B">
        <w:rPr>
          <w:rFonts w:ascii="Times New Roman" w:eastAsia="Calibri" w:hAnsi="Times New Roman"/>
          <w:sz w:val="28"/>
          <w:szCs w:val="24"/>
          <w:lang w:eastAsia="en-US"/>
        </w:rPr>
        <w:t>ц</w:t>
      </w:r>
      <w:r>
        <w:rPr>
          <w:rFonts w:ascii="Times New Roman" w:hAnsi="Times New Roman"/>
          <w:sz w:val="28"/>
          <w:szCs w:val="24"/>
        </w:rPr>
        <w:t>елесообразный</w:t>
      </w:r>
      <w:r w:rsidRPr="005B461B">
        <w:rPr>
          <w:rFonts w:ascii="Times New Roman" w:hAnsi="Times New Roman"/>
          <w:sz w:val="28"/>
          <w:szCs w:val="24"/>
        </w:rPr>
        <w:t xml:space="preserve"> отб</w:t>
      </w:r>
      <w:r>
        <w:rPr>
          <w:rFonts w:ascii="Times New Roman" w:hAnsi="Times New Roman"/>
          <w:sz w:val="28"/>
          <w:szCs w:val="24"/>
        </w:rPr>
        <w:t>ор</w:t>
      </w:r>
      <w:r w:rsidRPr="005B461B">
        <w:rPr>
          <w:rFonts w:ascii="Times New Roman" w:hAnsi="Times New Roman"/>
          <w:sz w:val="28"/>
          <w:szCs w:val="24"/>
        </w:rPr>
        <w:t xml:space="preserve"> содержани</w:t>
      </w:r>
      <w:r>
        <w:rPr>
          <w:rFonts w:ascii="Times New Roman" w:hAnsi="Times New Roman"/>
          <w:sz w:val="28"/>
          <w:szCs w:val="24"/>
        </w:rPr>
        <w:t>я</w:t>
      </w:r>
      <w:r w:rsidRPr="005B461B">
        <w:rPr>
          <w:rFonts w:ascii="Times New Roman" w:hAnsi="Times New Roman"/>
          <w:sz w:val="28"/>
          <w:szCs w:val="24"/>
        </w:rPr>
        <w:t xml:space="preserve"> и  организ</w:t>
      </w:r>
      <w:r>
        <w:rPr>
          <w:rFonts w:ascii="Times New Roman" w:hAnsi="Times New Roman"/>
          <w:sz w:val="28"/>
          <w:szCs w:val="24"/>
        </w:rPr>
        <w:t>ации</w:t>
      </w:r>
      <w:r w:rsidRPr="005B461B">
        <w:rPr>
          <w:rFonts w:ascii="Times New Roman" w:hAnsi="Times New Roman"/>
          <w:sz w:val="28"/>
          <w:szCs w:val="24"/>
        </w:rPr>
        <w:t xml:space="preserve"> дея</w:t>
      </w:r>
      <w:r>
        <w:rPr>
          <w:rFonts w:ascii="Times New Roman" w:hAnsi="Times New Roman"/>
          <w:sz w:val="28"/>
          <w:szCs w:val="24"/>
        </w:rPr>
        <w:t>тельности воспитанников;</w:t>
      </w:r>
    </w:p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владение методикой </w:t>
      </w:r>
      <w:r w:rsidR="005D47B0">
        <w:rPr>
          <w:rFonts w:ascii="Times New Roman" w:hAnsi="Times New Roman"/>
          <w:sz w:val="28"/>
          <w:szCs w:val="24"/>
        </w:rPr>
        <w:t xml:space="preserve">проведения </w:t>
      </w:r>
      <w:r w:rsidR="00AA2F4D">
        <w:rPr>
          <w:rFonts w:ascii="Times New Roman" w:hAnsi="Times New Roman"/>
          <w:sz w:val="28"/>
          <w:szCs w:val="24"/>
        </w:rPr>
        <w:t>видов деятельности</w:t>
      </w:r>
      <w:r>
        <w:rPr>
          <w:rFonts w:ascii="Times New Roman" w:hAnsi="Times New Roman"/>
          <w:sz w:val="28"/>
          <w:szCs w:val="24"/>
        </w:rPr>
        <w:t>;</w:t>
      </w:r>
    </w:p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</w:t>
      </w:r>
      <w:r w:rsidRPr="005B461B">
        <w:rPr>
          <w:rFonts w:ascii="Times New Roman" w:hAnsi="Times New Roman"/>
          <w:sz w:val="28"/>
          <w:szCs w:val="24"/>
        </w:rPr>
        <w:t>облюдение структуры, рациональность использования времени</w:t>
      </w:r>
      <w:r>
        <w:rPr>
          <w:rFonts w:ascii="Times New Roman" w:hAnsi="Times New Roman"/>
          <w:sz w:val="28"/>
          <w:szCs w:val="24"/>
        </w:rPr>
        <w:t>, реализация гигиенических требований</w:t>
      </w:r>
      <w:r w:rsidRPr="005B461B">
        <w:rPr>
          <w:rFonts w:ascii="Times New Roman" w:hAnsi="Times New Roman"/>
          <w:sz w:val="28"/>
          <w:szCs w:val="24"/>
        </w:rPr>
        <w:t>.</w:t>
      </w:r>
    </w:p>
    <w:p w:rsidR="000808EB" w:rsidRPr="000808EB" w:rsidRDefault="000808EB" w:rsidP="000808EB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5B461B" w:rsidRPr="000808EB" w:rsidRDefault="005B461B" w:rsidP="005B461B">
      <w:pPr>
        <w:spacing w:after="0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0808EB">
        <w:rPr>
          <w:rFonts w:ascii="Times New Roman" w:hAnsi="Times New Roman"/>
          <w:b/>
          <w:sz w:val="28"/>
          <w:szCs w:val="24"/>
        </w:rPr>
        <w:t xml:space="preserve">Критерии оценки </w:t>
      </w:r>
      <w:r w:rsidR="005D47B0">
        <w:rPr>
          <w:rFonts w:ascii="Times New Roman" w:hAnsi="Times New Roman"/>
          <w:b/>
          <w:sz w:val="28"/>
          <w:szCs w:val="24"/>
        </w:rPr>
        <w:t xml:space="preserve">документации </w:t>
      </w:r>
      <w:proofErr w:type="gramStart"/>
      <w:r w:rsidR="005D47B0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 w:rsidR="000808EB" w:rsidRPr="000808EB">
        <w:rPr>
          <w:rFonts w:ascii="Times New Roman" w:hAnsi="Times New Roman"/>
          <w:b/>
          <w:sz w:val="28"/>
          <w:szCs w:val="24"/>
        </w:rPr>
        <w:t>: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самостоятельное выполнение заданий учебной и производственной практики в полном объеме;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выполнение заданий учебной и производственной практики в соответствии с методическими рекомендациями;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эстетичность оформления документации;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своевременное представление документации на контроль.</w:t>
      </w:r>
    </w:p>
    <w:p w:rsidR="000808EB" w:rsidRPr="000808EB" w:rsidRDefault="000808EB" w:rsidP="000808EB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:rsidR="000808EB" w:rsidRPr="005B461B" w:rsidRDefault="000808EB" w:rsidP="005B461B">
      <w:pPr>
        <w:spacing w:after="0"/>
        <w:ind w:firstLine="567"/>
        <w:jc w:val="center"/>
        <w:rPr>
          <w:rFonts w:ascii="Times New Roman" w:hAnsi="Times New Roman"/>
          <w:sz w:val="28"/>
          <w:szCs w:val="24"/>
        </w:rPr>
      </w:pPr>
    </w:p>
    <w:p w:rsidR="00C12AF4" w:rsidRPr="00637733" w:rsidRDefault="00C12AF4" w:rsidP="002459A5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60540" w:rsidRPr="00AC31D5" w:rsidRDefault="00AC31D5" w:rsidP="001F507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Примечание: </w:t>
      </w:r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приложения находятся в электронном варианте в </w:t>
      </w:r>
      <w:proofErr w:type="spellStart"/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>каб</w:t>
      </w:r>
      <w:proofErr w:type="spellEnd"/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 xml:space="preserve">. №27, 30, в бумажном варианте – </w:t>
      </w:r>
      <w:proofErr w:type="spellStart"/>
      <w:r w:rsidR="005D47B0">
        <w:rPr>
          <w:rFonts w:ascii="Times New Roman" w:eastAsiaTheme="minorHAnsi" w:hAnsi="Times New Roman"/>
          <w:sz w:val="24"/>
          <w:szCs w:val="24"/>
          <w:lang w:eastAsia="en-US"/>
        </w:rPr>
        <w:t>каб</w:t>
      </w:r>
      <w:proofErr w:type="spellEnd"/>
      <w:r w:rsidR="005D47B0">
        <w:rPr>
          <w:rFonts w:ascii="Times New Roman" w:eastAsiaTheme="minorHAnsi" w:hAnsi="Times New Roman"/>
          <w:sz w:val="24"/>
          <w:szCs w:val="24"/>
          <w:lang w:eastAsia="en-US"/>
        </w:rPr>
        <w:t>. №</w:t>
      </w:r>
      <w:r w:rsidR="00AA2F4D">
        <w:rPr>
          <w:rFonts w:ascii="Times New Roman" w:eastAsiaTheme="minorHAnsi" w:hAnsi="Times New Roman"/>
          <w:sz w:val="24"/>
          <w:szCs w:val="24"/>
          <w:lang w:eastAsia="en-US"/>
        </w:rPr>
        <w:t>30</w:t>
      </w:r>
      <w:r w:rsidR="005D47B0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>в библиотеке.</w:t>
      </w:r>
    </w:p>
    <w:p w:rsidR="004E5C79" w:rsidRDefault="004E5C79" w:rsidP="001F5072">
      <w:pPr>
        <w:spacing w:after="0"/>
        <w:rPr>
          <w:rFonts w:ascii="Times New Roman" w:hAnsi="Times New Roman"/>
          <w:color w:val="FF0000"/>
        </w:rPr>
      </w:pPr>
    </w:p>
    <w:p w:rsidR="001929F9" w:rsidRDefault="001929F9" w:rsidP="001F5072">
      <w:pPr>
        <w:spacing w:after="0"/>
        <w:rPr>
          <w:rFonts w:ascii="Times New Roman" w:hAnsi="Times New Roman"/>
          <w:color w:val="FF0000"/>
        </w:rPr>
      </w:pPr>
    </w:p>
    <w:p w:rsidR="004E5C79" w:rsidRDefault="004E5C79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A2F4D" w:rsidRPr="00A00EFA" w:rsidRDefault="00AA2F4D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A2F4D" w:rsidRDefault="00AA2F4D" w:rsidP="00D65F52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65F52" w:rsidRPr="00D65F52" w:rsidRDefault="00D65F52" w:rsidP="00D65F52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Список используемой литературы</w:t>
      </w:r>
    </w:p>
    <w:p w:rsidR="00DF3C57" w:rsidRDefault="00DF3C57" w:rsidP="00AA2F4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 w:rsidRPr="00D65F52">
        <w:rPr>
          <w:rFonts w:ascii="Times New Roman" w:eastAsiaTheme="minorHAnsi" w:hAnsi="Times New Roman"/>
          <w:sz w:val="28"/>
          <w:szCs w:val="24"/>
          <w:lang w:eastAsia="en-US"/>
        </w:rPr>
        <w:t xml:space="preserve">1.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Государственный образовательный стандарт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среднего профессионального образования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по специальности 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44.02.01 Дошкольное образование.</w:t>
      </w:r>
    </w:p>
    <w:p w:rsidR="00DF3C57" w:rsidRDefault="00DF3C57" w:rsidP="00AA2F4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2. Государственный образовательный стандарт дошкольного образования </w:t>
      </w:r>
      <w:r w:rsidRPr="00EC0827">
        <w:rPr>
          <w:rFonts w:ascii="Times New Roman" w:hAnsi="Times New Roman"/>
          <w:bCs/>
          <w:spacing w:val="3"/>
          <w:kern w:val="36"/>
          <w:sz w:val="27"/>
          <w:szCs w:val="27"/>
        </w:rPr>
        <w:t>Приднестровской Молдавской Республики</w:t>
      </w:r>
      <w:r>
        <w:rPr>
          <w:rFonts w:ascii="Times New Roman" w:hAnsi="Times New Roman"/>
          <w:bCs/>
          <w:spacing w:val="3"/>
          <w:kern w:val="36"/>
          <w:sz w:val="27"/>
          <w:szCs w:val="27"/>
        </w:rPr>
        <w:t xml:space="preserve">,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утвержденный Приказом Министерства просвещения Приднестровской Молдавской Республики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от 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6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ма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я 201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7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года  №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588.</w:t>
      </w:r>
    </w:p>
    <w:p w:rsidR="00DF3C57" w:rsidRDefault="00DF3C57" w:rsidP="00AA2F4D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41BCD">
        <w:rPr>
          <w:rFonts w:ascii="Times New Roman" w:hAnsi="Times New Roman"/>
          <w:sz w:val="28"/>
          <w:szCs w:val="28"/>
        </w:rPr>
        <w:t xml:space="preserve">Примерная   основная общеобразовательная программа  дошкольного образования  «От рождения до школы». Под ред. Н. Е. </w:t>
      </w:r>
      <w:proofErr w:type="spellStart"/>
      <w:r w:rsidRPr="00C41BCD">
        <w:rPr>
          <w:rFonts w:ascii="Times New Roman" w:hAnsi="Times New Roman"/>
          <w:sz w:val="28"/>
          <w:szCs w:val="28"/>
        </w:rPr>
        <w:t>Вераксы</w:t>
      </w:r>
      <w:proofErr w:type="spellEnd"/>
      <w:r w:rsidRPr="00C41BCD">
        <w:rPr>
          <w:rFonts w:ascii="Times New Roman" w:hAnsi="Times New Roman"/>
          <w:sz w:val="28"/>
          <w:szCs w:val="28"/>
        </w:rPr>
        <w:t>, Т. С. Комарова, М. А. Васильева. М.: изд. «Мозаика-Синтез», 2012</w:t>
      </w:r>
      <w:r>
        <w:rPr>
          <w:rFonts w:ascii="Times New Roman" w:hAnsi="Times New Roman"/>
          <w:sz w:val="28"/>
          <w:szCs w:val="28"/>
        </w:rPr>
        <w:t>.</w:t>
      </w:r>
    </w:p>
    <w:p w:rsidR="00DF3C57" w:rsidRPr="004E5C79" w:rsidRDefault="00DF3C57" w:rsidP="00AA2F4D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t xml:space="preserve"> </w:t>
      </w:r>
      <w:r w:rsidRPr="007556CA">
        <w:rPr>
          <w:rFonts w:ascii="Times New Roman" w:hAnsi="Times New Roman"/>
          <w:sz w:val="28"/>
          <w:szCs w:val="28"/>
        </w:rPr>
        <w:t xml:space="preserve">Козлова </w:t>
      </w:r>
      <w:proofErr w:type="spellStart"/>
      <w:r w:rsidRPr="007556CA">
        <w:rPr>
          <w:rFonts w:ascii="Times New Roman" w:hAnsi="Times New Roman"/>
          <w:sz w:val="28"/>
          <w:szCs w:val="28"/>
        </w:rPr>
        <w:t>A.M.Никифорова</w:t>
      </w:r>
      <w:proofErr w:type="spellEnd"/>
      <w:r w:rsidRPr="007556CA"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Pr="007556CA">
        <w:rPr>
          <w:rFonts w:ascii="Times New Roman" w:hAnsi="Times New Roman"/>
          <w:sz w:val="28"/>
          <w:szCs w:val="28"/>
        </w:rPr>
        <w:t>Скопинова</w:t>
      </w:r>
      <w:proofErr w:type="spellEnd"/>
      <w:r w:rsidRPr="007556CA">
        <w:rPr>
          <w:rFonts w:ascii="Times New Roman" w:hAnsi="Times New Roman"/>
          <w:sz w:val="28"/>
          <w:szCs w:val="28"/>
        </w:rPr>
        <w:t xml:space="preserve"> Н.А. Дошкольное образование психолого-педагогическая практика. Учебно-методическое пособие. - М.: ЦГЛ, 2000</w:t>
      </w:r>
    </w:p>
    <w:p w:rsidR="00DF3C57" w:rsidRPr="004E5C79" w:rsidRDefault="00DF3C57" w:rsidP="00AA2F4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5. 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>Дошкольная педагогика. Методиче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ские рекомендации к педагогичес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>кой практике студентов по специа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льности 030900 "Дошкольная педа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>гогика и психология"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/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под редакцией кандидата педагог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ических наук, доцента </w:t>
      </w:r>
      <w:proofErr w:type="spellStart"/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В.А.Гелло</w:t>
      </w:r>
      <w:proofErr w:type="spellEnd"/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.-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Тирасполь, РИО ПГУ, 1999.</w:t>
      </w:r>
    </w:p>
    <w:p w:rsidR="00DF3C57" w:rsidRPr="00C41BCD" w:rsidRDefault="00DF3C57" w:rsidP="00AA2F4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D47B0">
        <w:rPr>
          <w:sz w:val="28"/>
          <w:szCs w:val="28"/>
        </w:rPr>
        <w:t>Педагогическая практика студентов</w:t>
      </w:r>
      <w:r>
        <w:rPr>
          <w:sz w:val="28"/>
          <w:szCs w:val="28"/>
        </w:rPr>
        <w:t xml:space="preserve"> факультетов дошкольного образования/ </w:t>
      </w:r>
      <w:r w:rsidRPr="005D47B0">
        <w:rPr>
          <w:sz w:val="28"/>
          <w:szCs w:val="28"/>
        </w:rPr>
        <w:t xml:space="preserve">под редакцией </w:t>
      </w:r>
      <w:proofErr w:type="spellStart"/>
      <w:r w:rsidRPr="005D47B0">
        <w:rPr>
          <w:sz w:val="28"/>
          <w:szCs w:val="28"/>
        </w:rPr>
        <w:t>В.И.Ядэшко</w:t>
      </w:r>
      <w:proofErr w:type="spellEnd"/>
      <w:r w:rsidRPr="005D47B0">
        <w:rPr>
          <w:sz w:val="28"/>
          <w:szCs w:val="28"/>
        </w:rPr>
        <w:t xml:space="preserve">, </w:t>
      </w:r>
      <w:proofErr w:type="spellStart"/>
      <w:r w:rsidRPr="005D47B0">
        <w:rPr>
          <w:sz w:val="28"/>
          <w:szCs w:val="28"/>
        </w:rPr>
        <w:t>Л.М.Волобуевой</w:t>
      </w:r>
      <w:proofErr w:type="spellEnd"/>
      <w:r>
        <w:rPr>
          <w:sz w:val="28"/>
          <w:szCs w:val="28"/>
        </w:rPr>
        <w:t>.</w:t>
      </w:r>
      <w:r w:rsidRPr="005D47B0">
        <w:rPr>
          <w:sz w:val="28"/>
          <w:szCs w:val="28"/>
        </w:rPr>
        <w:t xml:space="preserve"> - М., Академия, 1999 г.</w:t>
      </w:r>
    </w:p>
    <w:p w:rsidR="00D65F52" w:rsidRPr="00D65F52" w:rsidRDefault="00D65F52" w:rsidP="00AA2F4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</w:p>
    <w:p w:rsidR="001929F9" w:rsidRPr="001929F9" w:rsidRDefault="001929F9" w:rsidP="00AA2F4D">
      <w:pPr>
        <w:spacing w:after="0"/>
        <w:jc w:val="center"/>
        <w:rPr>
          <w:rFonts w:ascii="Times New Roman" w:hAnsi="Times New Roman"/>
        </w:rPr>
      </w:pPr>
    </w:p>
    <w:sectPr w:rsidR="001929F9" w:rsidRPr="001929F9" w:rsidSect="00507F09">
      <w:footerReference w:type="default" r:id="rId20"/>
      <w:pgSz w:w="11906" w:h="16838"/>
      <w:pgMar w:top="482" w:right="425" w:bottom="426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44" w:rsidRDefault="00112D44" w:rsidP="0085478C">
      <w:pPr>
        <w:spacing w:after="0" w:line="240" w:lineRule="auto"/>
      </w:pPr>
      <w:r>
        <w:separator/>
      </w:r>
    </w:p>
  </w:endnote>
  <w:endnote w:type="continuationSeparator" w:id="0">
    <w:p w:rsidR="00112D44" w:rsidRDefault="00112D44" w:rsidP="0085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68332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12D44" w:rsidRPr="00106440" w:rsidRDefault="00112D44">
        <w:pPr>
          <w:pStyle w:val="a9"/>
          <w:jc w:val="center"/>
          <w:rPr>
            <w:rFonts w:ascii="Times New Roman" w:hAnsi="Times New Roman"/>
          </w:rPr>
        </w:pPr>
        <w:r w:rsidRPr="00106440">
          <w:rPr>
            <w:rFonts w:ascii="Times New Roman" w:hAnsi="Times New Roman"/>
          </w:rPr>
          <w:fldChar w:fldCharType="begin"/>
        </w:r>
        <w:r w:rsidRPr="00106440">
          <w:rPr>
            <w:rFonts w:ascii="Times New Roman" w:hAnsi="Times New Roman"/>
          </w:rPr>
          <w:instrText>PAGE   \* MERGEFORMAT</w:instrText>
        </w:r>
        <w:r w:rsidRPr="00106440">
          <w:rPr>
            <w:rFonts w:ascii="Times New Roman" w:hAnsi="Times New Roman"/>
          </w:rPr>
          <w:fldChar w:fldCharType="separate"/>
        </w:r>
        <w:r w:rsidR="00821645">
          <w:rPr>
            <w:rFonts w:ascii="Times New Roman" w:hAnsi="Times New Roman"/>
            <w:noProof/>
          </w:rPr>
          <w:t>4</w:t>
        </w:r>
        <w:r w:rsidRPr="00106440">
          <w:rPr>
            <w:rFonts w:ascii="Times New Roman" w:hAnsi="Times New Roman"/>
          </w:rPr>
          <w:fldChar w:fldCharType="end"/>
        </w:r>
      </w:p>
    </w:sdtContent>
  </w:sdt>
  <w:p w:rsidR="00112D44" w:rsidRDefault="00112D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2071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12D44" w:rsidRPr="00271C28" w:rsidRDefault="00112D44">
        <w:pPr>
          <w:pStyle w:val="a9"/>
          <w:jc w:val="center"/>
          <w:rPr>
            <w:rFonts w:ascii="Times New Roman" w:hAnsi="Times New Roman"/>
          </w:rPr>
        </w:pPr>
        <w:r w:rsidRPr="00271C28">
          <w:rPr>
            <w:rFonts w:ascii="Times New Roman" w:hAnsi="Times New Roman"/>
          </w:rPr>
          <w:fldChar w:fldCharType="begin"/>
        </w:r>
        <w:r w:rsidRPr="00271C28">
          <w:rPr>
            <w:rFonts w:ascii="Times New Roman" w:hAnsi="Times New Roman"/>
          </w:rPr>
          <w:instrText>PAGE   \* MERGEFORMAT</w:instrText>
        </w:r>
        <w:r w:rsidRPr="00271C28">
          <w:rPr>
            <w:rFonts w:ascii="Times New Roman" w:hAnsi="Times New Roman"/>
          </w:rPr>
          <w:fldChar w:fldCharType="separate"/>
        </w:r>
        <w:r w:rsidR="00821645">
          <w:rPr>
            <w:rFonts w:ascii="Times New Roman" w:hAnsi="Times New Roman"/>
            <w:noProof/>
          </w:rPr>
          <w:t>5</w:t>
        </w:r>
        <w:r w:rsidRPr="00271C28">
          <w:rPr>
            <w:rFonts w:ascii="Times New Roman" w:hAnsi="Times New Roman"/>
          </w:rPr>
          <w:fldChar w:fldCharType="end"/>
        </w:r>
      </w:p>
    </w:sdtContent>
  </w:sdt>
  <w:p w:rsidR="00112D44" w:rsidRDefault="00112D4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3981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12D44" w:rsidRPr="003D646D" w:rsidRDefault="00112D44">
        <w:pPr>
          <w:pStyle w:val="a9"/>
          <w:jc w:val="center"/>
          <w:rPr>
            <w:rFonts w:ascii="Times New Roman" w:hAnsi="Times New Roman"/>
          </w:rPr>
        </w:pPr>
        <w:r w:rsidRPr="003D646D">
          <w:rPr>
            <w:rFonts w:ascii="Times New Roman" w:hAnsi="Times New Roman"/>
          </w:rPr>
          <w:fldChar w:fldCharType="begin"/>
        </w:r>
        <w:r w:rsidRPr="003D646D">
          <w:rPr>
            <w:rFonts w:ascii="Times New Roman" w:hAnsi="Times New Roman"/>
          </w:rPr>
          <w:instrText>PAGE   \* MERGEFORMAT</w:instrText>
        </w:r>
        <w:r w:rsidRPr="003D646D">
          <w:rPr>
            <w:rFonts w:ascii="Times New Roman" w:hAnsi="Times New Roman"/>
          </w:rPr>
          <w:fldChar w:fldCharType="separate"/>
        </w:r>
        <w:r w:rsidR="00821645">
          <w:rPr>
            <w:rFonts w:ascii="Times New Roman" w:hAnsi="Times New Roman"/>
            <w:noProof/>
          </w:rPr>
          <w:t>15</w:t>
        </w:r>
        <w:r w:rsidRPr="003D646D">
          <w:rPr>
            <w:rFonts w:ascii="Times New Roman" w:hAnsi="Times New Roman"/>
          </w:rPr>
          <w:fldChar w:fldCharType="end"/>
        </w:r>
      </w:p>
    </w:sdtContent>
  </w:sdt>
  <w:p w:rsidR="00112D44" w:rsidRDefault="00112D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44" w:rsidRDefault="00112D44" w:rsidP="0085478C">
      <w:pPr>
        <w:spacing w:after="0" w:line="240" w:lineRule="auto"/>
      </w:pPr>
      <w:r>
        <w:separator/>
      </w:r>
    </w:p>
  </w:footnote>
  <w:footnote w:type="continuationSeparator" w:id="0">
    <w:p w:rsidR="00112D44" w:rsidRDefault="00112D44" w:rsidP="0085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EAD"/>
    <w:multiLevelType w:val="hybridMultilevel"/>
    <w:tmpl w:val="76F403DC"/>
    <w:lvl w:ilvl="0" w:tplc="39BA0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0E01"/>
    <w:multiLevelType w:val="hybridMultilevel"/>
    <w:tmpl w:val="F3BC17C4"/>
    <w:lvl w:ilvl="0" w:tplc="38825D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7935"/>
    <w:multiLevelType w:val="hybridMultilevel"/>
    <w:tmpl w:val="8B2238A0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A121A"/>
    <w:multiLevelType w:val="hybridMultilevel"/>
    <w:tmpl w:val="50CACA9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1216C"/>
    <w:multiLevelType w:val="hybridMultilevel"/>
    <w:tmpl w:val="7040EB2E"/>
    <w:lvl w:ilvl="0" w:tplc="C57CA8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09FB"/>
    <w:multiLevelType w:val="hybridMultilevel"/>
    <w:tmpl w:val="0D3AB75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E6923"/>
    <w:multiLevelType w:val="hybridMultilevel"/>
    <w:tmpl w:val="1EA885A8"/>
    <w:lvl w:ilvl="0" w:tplc="041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E024B5B"/>
    <w:multiLevelType w:val="hybridMultilevel"/>
    <w:tmpl w:val="5E02DE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87807DD"/>
    <w:multiLevelType w:val="hybridMultilevel"/>
    <w:tmpl w:val="96E67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15476F"/>
    <w:multiLevelType w:val="hybridMultilevel"/>
    <w:tmpl w:val="508802DE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03482"/>
    <w:multiLevelType w:val="hybridMultilevel"/>
    <w:tmpl w:val="1CA42D1A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27B6D"/>
    <w:multiLevelType w:val="hybridMultilevel"/>
    <w:tmpl w:val="CFDA8D86"/>
    <w:lvl w:ilvl="0" w:tplc="4CCCA9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72F81"/>
    <w:multiLevelType w:val="hybridMultilevel"/>
    <w:tmpl w:val="F47AA23A"/>
    <w:lvl w:ilvl="0" w:tplc="F30CDDC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A654D2"/>
    <w:multiLevelType w:val="hybridMultilevel"/>
    <w:tmpl w:val="C358888A"/>
    <w:lvl w:ilvl="0" w:tplc="868E73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4"/>
  </w:num>
  <w:num w:numId="1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087"/>
    <w:rsid w:val="00003593"/>
    <w:rsid w:val="0000775F"/>
    <w:rsid w:val="00011D0B"/>
    <w:rsid w:val="000144A8"/>
    <w:rsid w:val="00017AE5"/>
    <w:rsid w:val="0003222D"/>
    <w:rsid w:val="00032265"/>
    <w:rsid w:val="00050F76"/>
    <w:rsid w:val="00067651"/>
    <w:rsid w:val="000808EB"/>
    <w:rsid w:val="000918BB"/>
    <w:rsid w:val="0009525F"/>
    <w:rsid w:val="000A45EF"/>
    <w:rsid w:val="000B1FEE"/>
    <w:rsid w:val="000C012B"/>
    <w:rsid w:val="000D619A"/>
    <w:rsid w:val="000E35D4"/>
    <w:rsid w:val="000F7FC2"/>
    <w:rsid w:val="0010200E"/>
    <w:rsid w:val="00106440"/>
    <w:rsid w:val="00112D44"/>
    <w:rsid w:val="00115E7F"/>
    <w:rsid w:val="00125EE8"/>
    <w:rsid w:val="00130660"/>
    <w:rsid w:val="00147572"/>
    <w:rsid w:val="0018725A"/>
    <w:rsid w:val="00190A90"/>
    <w:rsid w:val="001929F9"/>
    <w:rsid w:val="001A44B5"/>
    <w:rsid w:val="001A4A09"/>
    <w:rsid w:val="001B0D36"/>
    <w:rsid w:val="001E7412"/>
    <w:rsid w:val="001E7884"/>
    <w:rsid w:val="001F1737"/>
    <w:rsid w:val="001F5072"/>
    <w:rsid w:val="00200BFF"/>
    <w:rsid w:val="00202C15"/>
    <w:rsid w:val="00204005"/>
    <w:rsid w:val="002160BF"/>
    <w:rsid w:val="002223A8"/>
    <w:rsid w:val="00233A9A"/>
    <w:rsid w:val="00233B65"/>
    <w:rsid w:val="00242B8D"/>
    <w:rsid w:val="002459A5"/>
    <w:rsid w:val="00250527"/>
    <w:rsid w:val="00260540"/>
    <w:rsid w:val="00264F07"/>
    <w:rsid w:val="00271C28"/>
    <w:rsid w:val="00287591"/>
    <w:rsid w:val="00297024"/>
    <w:rsid w:val="002A08BF"/>
    <w:rsid w:val="002A1539"/>
    <w:rsid w:val="002A472F"/>
    <w:rsid w:val="002B5F75"/>
    <w:rsid w:val="002C7D30"/>
    <w:rsid w:val="002E25EF"/>
    <w:rsid w:val="002E34C3"/>
    <w:rsid w:val="002E7BFF"/>
    <w:rsid w:val="002F0462"/>
    <w:rsid w:val="002F05F4"/>
    <w:rsid w:val="00313A45"/>
    <w:rsid w:val="00320338"/>
    <w:rsid w:val="0032754D"/>
    <w:rsid w:val="0034454B"/>
    <w:rsid w:val="003478D7"/>
    <w:rsid w:val="00363BB1"/>
    <w:rsid w:val="00376338"/>
    <w:rsid w:val="0038142B"/>
    <w:rsid w:val="00382F9C"/>
    <w:rsid w:val="003920AE"/>
    <w:rsid w:val="00392524"/>
    <w:rsid w:val="00392FB9"/>
    <w:rsid w:val="003A10AA"/>
    <w:rsid w:val="003C28A4"/>
    <w:rsid w:val="003D00E1"/>
    <w:rsid w:val="003D646D"/>
    <w:rsid w:val="003D792A"/>
    <w:rsid w:val="003E0E5F"/>
    <w:rsid w:val="003E31CE"/>
    <w:rsid w:val="00417049"/>
    <w:rsid w:val="00423C7F"/>
    <w:rsid w:val="00426F58"/>
    <w:rsid w:val="004313BE"/>
    <w:rsid w:val="004346FA"/>
    <w:rsid w:val="004436B6"/>
    <w:rsid w:val="00450634"/>
    <w:rsid w:val="00486B61"/>
    <w:rsid w:val="004871A3"/>
    <w:rsid w:val="00495E8C"/>
    <w:rsid w:val="00496D19"/>
    <w:rsid w:val="004A17AC"/>
    <w:rsid w:val="004A205F"/>
    <w:rsid w:val="004A4212"/>
    <w:rsid w:val="004A7EF6"/>
    <w:rsid w:val="004C03B8"/>
    <w:rsid w:val="004C45DE"/>
    <w:rsid w:val="004D6FE3"/>
    <w:rsid w:val="004E392B"/>
    <w:rsid w:val="004E5C79"/>
    <w:rsid w:val="004F6682"/>
    <w:rsid w:val="00500ACD"/>
    <w:rsid w:val="00503FD5"/>
    <w:rsid w:val="0050603C"/>
    <w:rsid w:val="00507F09"/>
    <w:rsid w:val="00514363"/>
    <w:rsid w:val="00514ED0"/>
    <w:rsid w:val="0052393F"/>
    <w:rsid w:val="0053266F"/>
    <w:rsid w:val="005343DD"/>
    <w:rsid w:val="00540644"/>
    <w:rsid w:val="00545163"/>
    <w:rsid w:val="00545999"/>
    <w:rsid w:val="00546C2C"/>
    <w:rsid w:val="005720D1"/>
    <w:rsid w:val="005765A2"/>
    <w:rsid w:val="00586F32"/>
    <w:rsid w:val="00593F3B"/>
    <w:rsid w:val="005A24A0"/>
    <w:rsid w:val="005B3087"/>
    <w:rsid w:val="005B461B"/>
    <w:rsid w:val="005B591D"/>
    <w:rsid w:val="005D47B0"/>
    <w:rsid w:val="005D610F"/>
    <w:rsid w:val="005F11FA"/>
    <w:rsid w:val="00604CDB"/>
    <w:rsid w:val="00605774"/>
    <w:rsid w:val="00610A94"/>
    <w:rsid w:val="0062578C"/>
    <w:rsid w:val="006275A4"/>
    <w:rsid w:val="0063068F"/>
    <w:rsid w:val="00637733"/>
    <w:rsid w:val="006570A1"/>
    <w:rsid w:val="00665781"/>
    <w:rsid w:val="00666E2B"/>
    <w:rsid w:val="00685F71"/>
    <w:rsid w:val="006B2201"/>
    <w:rsid w:val="006B471B"/>
    <w:rsid w:val="006D21EE"/>
    <w:rsid w:val="006D73EF"/>
    <w:rsid w:val="006E20F2"/>
    <w:rsid w:val="0071028D"/>
    <w:rsid w:val="00720C40"/>
    <w:rsid w:val="0072613B"/>
    <w:rsid w:val="00737F20"/>
    <w:rsid w:val="00753052"/>
    <w:rsid w:val="00757C94"/>
    <w:rsid w:val="0077166F"/>
    <w:rsid w:val="00772466"/>
    <w:rsid w:val="00791E63"/>
    <w:rsid w:val="007B31C4"/>
    <w:rsid w:val="007C119A"/>
    <w:rsid w:val="007D044D"/>
    <w:rsid w:val="007D07EB"/>
    <w:rsid w:val="007D3451"/>
    <w:rsid w:val="007D3BCD"/>
    <w:rsid w:val="007D5949"/>
    <w:rsid w:val="007E26AC"/>
    <w:rsid w:val="007F2A3C"/>
    <w:rsid w:val="007F5417"/>
    <w:rsid w:val="008108C8"/>
    <w:rsid w:val="00816087"/>
    <w:rsid w:val="00816979"/>
    <w:rsid w:val="00821645"/>
    <w:rsid w:val="00821C4C"/>
    <w:rsid w:val="008357F5"/>
    <w:rsid w:val="00842139"/>
    <w:rsid w:val="0085478C"/>
    <w:rsid w:val="008663FC"/>
    <w:rsid w:val="00897CC4"/>
    <w:rsid w:val="008B077D"/>
    <w:rsid w:val="008B150C"/>
    <w:rsid w:val="008B7630"/>
    <w:rsid w:val="008C17C8"/>
    <w:rsid w:val="008C4CB8"/>
    <w:rsid w:val="008D1A0B"/>
    <w:rsid w:val="008D3659"/>
    <w:rsid w:val="008D7288"/>
    <w:rsid w:val="008F36C0"/>
    <w:rsid w:val="009017A3"/>
    <w:rsid w:val="00910192"/>
    <w:rsid w:val="0091576F"/>
    <w:rsid w:val="00922220"/>
    <w:rsid w:val="00922D32"/>
    <w:rsid w:val="0098337A"/>
    <w:rsid w:val="00983A74"/>
    <w:rsid w:val="00993193"/>
    <w:rsid w:val="009975EB"/>
    <w:rsid w:val="009A0ADF"/>
    <w:rsid w:val="009A6573"/>
    <w:rsid w:val="009C3687"/>
    <w:rsid w:val="009D0798"/>
    <w:rsid w:val="00A00EFA"/>
    <w:rsid w:val="00A03492"/>
    <w:rsid w:val="00A0383F"/>
    <w:rsid w:val="00A057CD"/>
    <w:rsid w:val="00A25047"/>
    <w:rsid w:val="00A26368"/>
    <w:rsid w:val="00A32FBA"/>
    <w:rsid w:val="00A453DF"/>
    <w:rsid w:val="00A63406"/>
    <w:rsid w:val="00A7219A"/>
    <w:rsid w:val="00A92761"/>
    <w:rsid w:val="00A954B7"/>
    <w:rsid w:val="00AA2F4D"/>
    <w:rsid w:val="00AB0651"/>
    <w:rsid w:val="00AB319A"/>
    <w:rsid w:val="00AC1E59"/>
    <w:rsid w:val="00AC31D5"/>
    <w:rsid w:val="00AC6F05"/>
    <w:rsid w:val="00AC757F"/>
    <w:rsid w:val="00AD4F74"/>
    <w:rsid w:val="00AE0F57"/>
    <w:rsid w:val="00AF7BB4"/>
    <w:rsid w:val="00B0185E"/>
    <w:rsid w:val="00B240C4"/>
    <w:rsid w:val="00B34B65"/>
    <w:rsid w:val="00B368E7"/>
    <w:rsid w:val="00B53023"/>
    <w:rsid w:val="00B65D73"/>
    <w:rsid w:val="00B70D46"/>
    <w:rsid w:val="00B7255F"/>
    <w:rsid w:val="00B73659"/>
    <w:rsid w:val="00B76B4C"/>
    <w:rsid w:val="00B96525"/>
    <w:rsid w:val="00BB5C0F"/>
    <w:rsid w:val="00BC366A"/>
    <w:rsid w:val="00BD217D"/>
    <w:rsid w:val="00BD264B"/>
    <w:rsid w:val="00BE7685"/>
    <w:rsid w:val="00C12AF4"/>
    <w:rsid w:val="00C417C5"/>
    <w:rsid w:val="00C41BCD"/>
    <w:rsid w:val="00C4390A"/>
    <w:rsid w:val="00C46AD3"/>
    <w:rsid w:val="00C55C25"/>
    <w:rsid w:val="00C63016"/>
    <w:rsid w:val="00C63B6A"/>
    <w:rsid w:val="00C91E9F"/>
    <w:rsid w:val="00C969B5"/>
    <w:rsid w:val="00CC668E"/>
    <w:rsid w:val="00CD1AA5"/>
    <w:rsid w:val="00CD47A1"/>
    <w:rsid w:val="00CD59EE"/>
    <w:rsid w:val="00CE6C46"/>
    <w:rsid w:val="00D11AF8"/>
    <w:rsid w:val="00D23986"/>
    <w:rsid w:val="00D309E3"/>
    <w:rsid w:val="00D54D14"/>
    <w:rsid w:val="00D65F52"/>
    <w:rsid w:val="00D7762C"/>
    <w:rsid w:val="00D7792F"/>
    <w:rsid w:val="00D953D1"/>
    <w:rsid w:val="00DA047E"/>
    <w:rsid w:val="00DC52AF"/>
    <w:rsid w:val="00DD31D4"/>
    <w:rsid w:val="00DE1389"/>
    <w:rsid w:val="00DF3C57"/>
    <w:rsid w:val="00DF42D6"/>
    <w:rsid w:val="00DF46E3"/>
    <w:rsid w:val="00DF70B8"/>
    <w:rsid w:val="00E10602"/>
    <w:rsid w:val="00E120D7"/>
    <w:rsid w:val="00E12BA7"/>
    <w:rsid w:val="00E20285"/>
    <w:rsid w:val="00E27F1B"/>
    <w:rsid w:val="00E412B3"/>
    <w:rsid w:val="00E44CD1"/>
    <w:rsid w:val="00E45E0F"/>
    <w:rsid w:val="00E45F01"/>
    <w:rsid w:val="00E66E54"/>
    <w:rsid w:val="00E7179B"/>
    <w:rsid w:val="00E84E99"/>
    <w:rsid w:val="00E85B0B"/>
    <w:rsid w:val="00E87C61"/>
    <w:rsid w:val="00E96064"/>
    <w:rsid w:val="00EA220E"/>
    <w:rsid w:val="00EA3C8B"/>
    <w:rsid w:val="00EB7AA3"/>
    <w:rsid w:val="00EC63F6"/>
    <w:rsid w:val="00ED6135"/>
    <w:rsid w:val="00EE2A9E"/>
    <w:rsid w:val="00EE42B7"/>
    <w:rsid w:val="00EE7309"/>
    <w:rsid w:val="00F1172E"/>
    <w:rsid w:val="00F1640B"/>
    <w:rsid w:val="00F17144"/>
    <w:rsid w:val="00F248F0"/>
    <w:rsid w:val="00F328AA"/>
    <w:rsid w:val="00F333D0"/>
    <w:rsid w:val="00F42002"/>
    <w:rsid w:val="00F5149D"/>
    <w:rsid w:val="00F77179"/>
    <w:rsid w:val="00F86D8B"/>
    <w:rsid w:val="00F90CF6"/>
    <w:rsid w:val="00F942E2"/>
    <w:rsid w:val="00FA4E1E"/>
    <w:rsid w:val="00FC2F02"/>
    <w:rsid w:val="00FD5CA3"/>
    <w:rsid w:val="00FD5F08"/>
    <w:rsid w:val="00FE4182"/>
    <w:rsid w:val="00FE56DF"/>
    <w:rsid w:val="00FF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59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5F11FA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table" w:customStyle="1" w:styleId="TableGrid1">
    <w:name w:val="Table Grid1"/>
    <w:basedOn w:val="a1"/>
    <w:next w:val="a3"/>
    <w:uiPriority w:val="59"/>
    <w:rsid w:val="00E8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71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83">
    <w:name w:val="Font Style83"/>
    <w:uiPriority w:val="99"/>
    <w:rsid w:val="007D044D"/>
    <w:rPr>
      <w:rFonts w:ascii="Consolas" w:hAnsi="Consolas" w:cs="Consolas" w:hint="default"/>
      <w:spacing w:val="-10"/>
      <w:sz w:val="28"/>
      <w:szCs w:val="28"/>
    </w:rPr>
  </w:style>
  <w:style w:type="paragraph" w:customStyle="1" w:styleId="Style21">
    <w:name w:val="Style21"/>
    <w:basedOn w:val="a"/>
    <w:uiPriority w:val="99"/>
    <w:rsid w:val="007D044D"/>
    <w:pPr>
      <w:widowControl w:val="0"/>
      <w:autoSpaceDE w:val="0"/>
      <w:autoSpaceDN w:val="0"/>
      <w:adjustRightInd w:val="0"/>
      <w:spacing w:after="0" w:line="360" w:lineRule="exact"/>
      <w:ind w:hanging="283"/>
    </w:pPr>
    <w:rPr>
      <w:rFonts w:ascii="Consolas" w:hAnsi="Consolas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0808EB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semiHidden/>
    <w:unhideWhenUsed/>
    <w:rsid w:val="00BD264B"/>
    <w:rPr>
      <w:color w:val="0000FF"/>
      <w:u w:val="single"/>
    </w:rPr>
  </w:style>
  <w:style w:type="character" w:customStyle="1" w:styleId="FontStyle40">
    <w:name w:val="Font Style40"/>
    <w:uiPriority w:val="99"/>
    <w:rsid w:val="00BD264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7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4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7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0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8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2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8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1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5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8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tskiysad.ru/" TargetMode="External"/><Relationship Id="rId18" Type="http://schemas.openxmlformats.org/officeDocument/2006/relationships/hyperlink" Target="http://www.detskiysad.ru/ped/doshkol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valex.vistcom.ru" TargetMode="External"/><Relationship Id="rId17" Type="http://schemas.openxmlformats.org/officeDocument/2006/relationships/hyperlink" Target="http://edu.rin.ru/preschool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tsad-journal.narod.ru/index.ht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kindereducation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i-gnom.ru/projec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zps.ru/baby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D7A9-E0A3-4E35-B708-D9E30A7D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15</Pages>
  <Words>5146</Words>
  <Characters>29334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2019-04-05T12:47:00Z</cp:lastPrinted>
  <dcterms:created xsi:type="dcterms:W3CDTF">2015-08-26T16:18:00Z</dcterms:created>
  <dcterms:modified xsi:type="dcterms:W3CDTF">2021-01-13T12:36:00Z</dcterms:modified>
</cp:coreProperties>
</file>